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E9037" w14:textId="77777777" w:rsidR="006A0C46" w:rsidRDefault="006A0C46" w:rsidP="00F65F32">
      <w:pPr>
        <w:pStyle w:val="Texto"/>
      </w:pPr>
    </w:p>
    <w:p w14:paraId="524F4F2B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479CFF83" w14:textId="77777777" w:rsidR="00C3786E" w:rsidRDefault="00C3786E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990"/>
        <w:gridCol w:w="2597"/>
        <w:gridCol w:w="2241"/>
      </w:tblGrid>
      <w:tr w:rsidR="00C3786E" w:rsidRPr="00C3786E" w14:paraId="2B4BB84A" w14:textId="77777777" w:rsidTr="00C3786E">
        <w:trPr>
          <w:trHeight w:val="300"/>
        </w:trPr>
        <w:tc>
          <w:tcPr>
            <w:tcW w:w="5000" w:type="pct"/>
            <w:gridSpan w:val="3"/>
            <w:noWrap/>
            <w:vAlign w:val="center"/>
            <w:hideMark/>
          </w:tcPr>
          <w:p w14:paraId="6D031BBB" w14:textId="7E891A83" w:rsidR="00C3786E" w:rsidRPr="00C3786E" w:rsidRDefault="00902850" w:rsidP="00C378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  <w:t>Estado de Quintana Roo/ Othón P. Blanco</w:t>
            </w:r>
          </w:p>
        </w:tc>
      </w:tr>
      <w:tr w:rsidR="00C3786E" w:rsidRPr="00C3786E" w14:paraId="2CF73C31" w14:textId="77777777" w:rsidTr="00C3786E">
        <w:trPr>
          <w:trHeight w:val="300"/>
        </w:trPr>
        <w:tc>
          <w:tcPr>
            <w:tcW w:w="5000" w:type="pct"/>
            <w:gridSpan w:val="3"/>
            <w:noWrap/>
            <w:vAlign w:val="center"/>
            <w:hideMark/>
          </w:tcPr>
          <w:p w14:paraId="12E9C35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S" w:eastAsia="es-MX"/>
              </w:rPr>
              <w:t>Relación de cuentas bancarias productivas específicas</w:t>
            </w:r>
          </w:p>
        </w:tc>
      </w:tr>
      <w:tr w:rsidR="00C3786E" w:rsidRPr="00C3786E" w14:paraId="0893209E" w14:textId="77777777" w:rsidTr="00C3786E">
        <w:trPr>
          <w:trHeight w:val="315"/>
        </w:trPr>
        <w:tc>
          <w:tcPr>
            <w:tcW w:w="5000" w:type="pct"/>
            <w:gridSpan w:val="3"/>
            <w:noWrap/>
            <w:vAlign w:val="center"/>
            <w:hideMark/>
          </w:tcPr>
          <w:p w14:paraId="23CCF301" w14:textId="40F404CF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S" w:eastAsia="es-MX"/>
              </w:rPr>
              <w:t xml:space="preserve">Periodo </w:t>
            </w:r>
            <w:r w:rsidR="0090285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S" w:eastAsia="es-MX"/>
              </w:rPr>
              <w:t xml:space="preserve">del 01 de enero al 31 de diciembre de </w:t>
            </w:r>
            <w:r w:rsidRPr="00C3786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S" w:eastAsia="es-MX"/>
              </w:rPr>
              <w:t>2025</w:t>
            </w:r>
          </w:p>
        </w:tc>
      </w:tr>
      <w:tr w:rsidR="00C3786E" w:rsidRPr="00C3786E" w14:paraId="0E04E732" w14:textId="77777777" w:rsidTr="00C3786E">
        <w:trPr>
          <w:trHeight w:val="315"/>
        </w:trPr>
        <w:tc>
          <w:tcPr>
            <w:tcW w:w="2260" w:type="pct"/>
            <w:vMerge w:val="restart"/>
            <w:vAlign w:val="center"/>
            <w:hideMark/>
          </w:tcPr>
          <w:p w14:paraId="0F570A2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S" w:eastAsia="es-MX"/>
              </w:rPr>
              <w:t>Fondo, Programa o Convenio</w:t>
            </w:r>
          </w:p>
        </w:tc>
        <w:tc>
          <w:tcPr>
            <w:tcW w:w="2740" w:type="pct"/>
            <w:gridSpan w:val="2"/>
            <w:vAlign w:val="center"/>
            <w:hideMark/>
          </w:tcPr>
          <w:p w14:paraId="192DD30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S" w:eastAsia="es-MX"/>
              </w:rPr>
              <w:t>Datos de la Cuenta Bancaria</w:t>
            </w:r>
          </w:p>
        </w:tc>
      </w:tr>
      <w:tr w:rsidR="00C3786E" w:rsidRPr="00C3786E" w14:paraId="6E781124" w14:textId="77777777" w:rsidTr="00C3786E">
        <w:trPr>
          <w:trHeight w:val="315"/>
        </w:trPr>
        <w:tc>
          <w:tcPr>
            <w:tcW w:w="2260" w:type="pct"/>
            <w:vMerge/>
            <w:vAlign w:val="center"/>
            <w:hideMark/>
          </w:tcPr>
          <w:p w14:paraId="6D26191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471" w:type="pct"/>
            <w:vAlign w:val="center"/>
            <w:hideMark/>
          </w:tcPr>
          <w:p w14:paraId="699E775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S" w:eastAsia="es-MX"/>
              </w:rPr>
              <w:t>Institución Bancaria</w:t>
            </w:r>
          </w:p>
        </w:tc>
        <w:tc>
          <w:tcPr>
            <w:tcW w:w="1269" w:type="pct"/>
            <w:vAlign w:val="center"/>
            <w:hideMark/>
          </w:tcPr>
          <w:p w14:paraId="7F54ACD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S" w:eastAsia="es-MX"/>
              </w:rPr>
              <w:t>Número de Cuenta</w:t>
            </w:r>
          </w:p>
        </w:tc>
      </w:tr>
      <w:tr w:rsidR="00C3786E" w:rsidRPr="00C3786E" w14:paraId="1C4BB0AE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0F368C4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COMPRANET 1</w:t>
            </w:r>
          </w:p>
        </w:tc>
        <w:tc>
          <w:tcPr>
            <w:tcW w:w="1471" w:type="pct"/>
            <w:vAlign w:val="center"/>
            <w:hideMark/>
          </w:tcPr>
          <w:p w14:paraId="3AB0B04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HSBC MEXICO S.A.</w:t>
            </w:r>
          </w:p>
        </w:tc>
        <w:tc>
          <w:tcPr>
            <w:tcW w:w="1269" w:type="pct"/>
            <w:vAlign w:val="center"/>
            <w:hideMark/>
          </w:tcPr>
          <w:p w14:paraId="2766580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4014431316</w:t>
            </w:r>
          </w:p>
        </w:tc>
      </w:tr>
      <w:tr w:rsidR="00C3786E" w:rsidRPr="00C3786E" w14:paraId="22BD1B9F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1EC5B62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ESTATAL DE INVERSION (PEI) 2015</w:t>
            </w:r>
          </w:p>
        </w:tc>
        <w:tc>
          <w:tcPr>
            <w:tcW w:w="1471" w:type="pct"/>
            <w:vAlign w:val="center"/>
            <w:hideMark/>
          </w:tcPr>
          <w:p w14:paraId="21EA308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HSBC MEXICO S.A.</w:t>
            </w:r>
          </w:p>
        </w:tc>
        <w:tc>
          <w:tcPr>
            <w:tcW w:w="1269" w:type="pct"/>
            <w:vAlign w:val="center"/>
            <w:hideMark/>
          </w:tcPr>
          <w:p w14:paraId="305407D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4058349267</w:t>
            </w:r>
          </w:p>
        </w:tc>
      </w:tr>
      <w:tr w:rsidR="00C3786E" w:rsidRPr="00C3786E" w14:paraId="5E1ABF88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4BD960C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REMANENTES FAM DEL CONVENIO DE COORDINACION Y COLABORACION PARA LA POTENCIACIÓN DE RECURSOS DEL FONDO DE APORTACIONES MÚLTIPLES</w:t>
            </w:r>
          </w:p>
        </w:tc>
        <w:tc>
          <w:tcPr>
            <w:tcW w:w="1471" w:type="pct"/>
            <w:vAlign w:val="center"/>
            <w:hideMark/>
          </w:tcPr>
          <w:p w14:paraId="6D63819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HSBC MEXICO S.A.</w:t>
            </w:r>
          </w:p>
        </w:tc>
        <w:tc>
          <w:tcPr>
            <w:tcW w:w="1269" w:type="pct"/>
            <w:vAlign w:val="center"/>
            <w:hideMark/>
          </w:tcPr>
          <w:p w14:paraId="1D6F9E5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4058349465</w:t>
            </w:r>
          </w:p>
        </w:tc>
      </w:tr>
      <w:tr w:rsidR="00C3786E" w:rsidRPr="00C3786E" w14:paraId="6CC5004E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4332A04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CONVENIO CANAL DE ZARAGOZA</w:t>
            </w:r>
          </w:p>
        </w:tc>
        <w:tc>
          <w:tcPr>
            <w:tcW w:w="1471" w:type="pct"/>
            <w:vAlign w:val="center"/>
            <w:hideMark/>
          </w:tcPr>
          <w:p w14:paraId="083B451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HSBC MEXICO S.A.</w:t>
            </w:r>
          </w:p>
        </w:tc>
        <w:tc>
          <w:tcPr>
            <w:tcW w:w="1269" w:type="pct"/>
            <w:vAlign w:val="center"/>
            <w:hideMark/>
          </w:tcPr>
          <w:p w14:paraId="64D57A6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4061820809</w:t>
            </w:r>
          </w:p>
        </w:tc>
      </w:tr>
      <w:tr w:rsidR="00C3786E" w:rsidRPr="00C3786E" w14:paraId="79A0AA6D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5CA9901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5 AL MILLAR (FEDERAL)</w:t>
            </w:r>
          </w:p>
        </w:tc>
        <w:tc>
          <w:tcPr>
            <w:tcW w:w="1471" w:type="pct"/>
            <w:vAlign w:val="center"/>
            <w:hideMark/>
          </w:tcPr>
          <w:p w14:paraId="7009C7F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HSBC MEXICO S.A.</w:t>
            </w:r>
          </w:p>
        </w:tc>
        <w:tc>
          <w:tcPr>
            <w:tcW w:w="1269" w:type="pct"/>
            <w:vAlign w:val="center"/>
            <w:hideMark/>
          </w:tcPr>
          <w:p w14:paraId="4248B04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4068545532</w:t>
            </w:r>
          </w:p>
        </w:tc>
      </w:tr>
      <w:tr w:rsidR="00C3786E" w:rsidRPr="00C3786E" w14:paraId="1ACAC5DA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23B70EB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SEGUROS DE COBERTURA SWAPS</w:t>
            </w:r>
          </w:p>
        </w:tc>
        <w:tc>
          <w:tcPr>
            <w:tcW w:w="1471" w:type="pct"/>
            <w:vAlign w:val="center"/>
            <w:hideMark/>
          </w:tcPr>
          <w:p w14:paraId="40BD14F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0D948C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1020741713</w:t>
            </w:r>
          </w:p>
        </w:tc>
      </w:tr>
      <w:tr w:rsidR="00C3786E" w:rsidRPr="00C3786E" w14:paraId="7F9108C7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70150CD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EQUIPAMIENTO PARA EL DESARROLLO INSTITUCIONAL DE LA INSPECCI</w:t>
            </w:r>
          </w:p>
        </w:tc>
        <w:tc>
          <w:tcPr>
            <w:tcW w:w="1471" w:type="pct"/>
            <w:vAlign w:val="center"/>
            <w:hideMark/>
          </w:tcPr>
          <w:p w14:paraId="729998D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09899E7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413296694</w:t>
            </w:r>
          </w:p>
        </w:tc>
      </w:tr>
      <w:tr w:rsidR="00C3786E" w:rsidRPr="00C3786E" w14:paraId="1E067B88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7A0ABA6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REINTEGROS TESORERIA DE LA FEDERACION</w:t>
            </w:r>
          </w:p>
        </w:tc>
        <w:tc>
          <w:tcPr>
            <w:tcW w:w="1471" w:type="pct"/>
            <w:vAlign w:val="center"/>
            <w:hideMark/>
          </w:tcPr>
          <w:p w14:paraId="089E8C1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571138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300228770</w:t>
            </w:r>
          </w:p>
        </w:tc>
      </w:tr>
      <w:tr w:rsidR="00C3786E" w:rsidRPr="00C3786E" w14:paraId="365EC11E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79BDDC4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PARA EL FORTALECIMIENTO DE LOS MUNICIPIOS Y DE LAS DEMARCACIONES TERRITORIALES DEL DISTRITO FEDERAL (FORTAMUN 2024)</w:t>
            </w:r>
          </w:p>
        </w:tc>
        <w:tc>
          <w:tcPr>
            <w:tcW w:w="1471" w:type="pct"/>
            <w:vAlign w:val="center"/>
            <w:hideMark/>
          </w:tcPr>
          <w:p w14:paraId="03B99C9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02BA0BA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1252958992</w:t>
            </w:r>
          </w:p>
        </w:tc>
      </w:tr>
      <w:tr w:rsidR="00C3786E" w:rsidRPr="00C3786E" w14:paraId="5D5E0E2E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6C236A8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MÚLTIPLES INFRAESTRUCTURA EDUCATIVA MEDIA SUPERIOR (FAM IEMS 2024)</w:t>
            </w:r>
          </w:p>
        </w:tc>
        <w:tc>
          <w:tcPr>
            <w:tcW w:w="1471" w:type="pct"/>
            <w:vAlign w:val="center"/>
            <w:hideMark/>
          </w:tcPr>
          <w:p w14:paraId="25B98FB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ACBF40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1252960511</w:t>
            </w:r>
          </w:p>
        </w:tc>
      </w:tr>
      <w:tr w:rsidR="00C3786E" w:rsidRPr="00C3786E" w14:paraId="34C788C5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7C52DFC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MÚLTIPLES INFRAESTRUCTURA EDUCATIVA SUPERIOR (FAM IES 2024)</w:t>
            </w:r>
          </w:p>
        </w:tc>
        <w:tc>
          <w:tcPr>
            <w:tcW w:w="1471" w:type="pct"/>
            <w:vAlign w:val="center"/>
            <w:hideMark/>
          </w:tcPr>
          <w:p w14:paraId="1260238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0D3E942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1252961602</w:t>
            </w:r>
          </w:p>
        </w:tc>
      </w:tr>
      <w:tr w:rsidR="00C3786E" w:rsidRPr="00C3786E" w14:paraId="73027283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65D6C22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PARA EL FORTALECIMIENTO DE LAS ENTIDADES FEDERATIVAS (FAFEF 2024)</w:t>
            </w:r>
          </w:p>
        </w:tc>
        <w:tc>
          <w:tcPr>
            <w:tcW w:w="1471" w:type="pct"/>
            <w:vAlign w:val="center"/>
            <w:hideMark/>
          </w:tcPr>
          <w:p w14:paraId="7AE37B8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0405F13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1252962195</w:t>
            </w:r>
          </w:p>
        </w:tc>
      </w:tr>
      <w:tr w:rsidR="00C3786E" w:rsidRPr="00C3786E" w14:paraId="34FC039F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3FEFEEA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GENERAL DE PARTICIPACIONES 2024 (FGP)</w:t>
            </w:r>
          </w:p>
        </w:tc>
        <w:tc>
          <w:tcPr>
            <w:tcW w:w="1471" w:type="pct"/>
            <w:vAlign w:val="center"/>
            <w:hideMark/>
          </w:tcPr>
          <w:p w14:paraId="72A30ED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47E868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1252963736</w:t>
            </w:r>
          </w:p>
        </w:tc>
      </w:tr>
      <w:tr w:rsidR="00C3786E" w:rsidRPr="00C3786E" w14:paraId="0CAA8639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4323BA1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FOMENTO MUNICIPAL 2024 (FFM)</w:t>
            </w:r>
          </w:p>
        </w:tc>
        <w:tc>
          <w:tcPr>
            <w:tcW w:w="1471" w:type="pct"/>
            <w:vAlign w:val="center"/>
            <w:hideMark/>
          </w:tcPr>
          <w:p w14:paraId="4CA7ABB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773B31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1252963790</w:t>
            </w:r>
          </w:p>
        </w:tc>
      </w:tr>
      <w:tr w:rsidR="00C3786E" w:rsidRPr="00C3786E" w14:paraId="4FF842E1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04EBFEC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IMPUESTO ESPECIAL SOBRE PRODUCCIÓN Y SERVICIOS (IEPS) 2024</w:t>
            </w:r>
          </w:p>
        </w:tc>
        <w:tc>
          <w:tcPr>
            <w:tcW w:w="1471" w:type="pct"/>
            <w:vAlign w:val="center"/>
            <w:hideMark/>
          </w:tcPr>
          <w:p w14:paraId="6C9978A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6B745A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1252964751</w:t>
            </w:r>
          </w:p>
        </w:tc>
      </w:tr>
      <w:tr w:rsidR="00C3786E" w:rsidRPr="00C3786E" w14:paraId="6B7D8190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022A8D7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IMPUESTO SOBRE LA RENTA 2024 (FISR)</w:t>
            </w:r>
          </w:p>
        </w:tc>
        <w:tc>
          <w:tcPr>
            <w:tcW w:w="1471" w:type="pct"/>
            <w:vAlign w:val="center"/>
            <w:hideMark/>
          </w:tcPr>
          <w:p w14:paraId="35815B3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E94BF5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1252965020</w:t>
            </w:r>
          </w:p>
        </w:tc>
      </w:tr>
      <w:tr w:rsidR="00C3786E" w:rsidRPr="00C3786E" w14:paraId="5C30DFCC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48E04F0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lastRenderedPageBreak/>
              <w:t>INCENTIVOS DE VIGILANCIA DE OBLIGACIONES (VO) 2024</w:t>
            </w:r>
          </w:p>
        </w:tc>
        <w:tc>
          <w:tcPr>
            <w:tcW w:w="1471" w:type="pct"/>
            <w:vAlign w:val="center"/>
            <w:hideMark/>
          </w:tcPr>
          <w:p w14:paraId="6045623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0D4BBA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1252965963</w:t>
            </w:r>
          </w:p>
        </w:tc>
      </w:tr>
      <w:tr w:rsidR="00C3786E" w:rsidRPr="00C3786E" w14:paraId="184B40C3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5A0669E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INCENTIVOS DE FISCALIZACIÓN CONCURRENTE (FC) 2024</w:t>
            </w:r>
          </w:p>
        </w:tc>
        <w:tc>
          <w:tcPr>
            <w:tcW w:w="1471" w:type="pct"/>
            <w:vAlign w:val="center"/>
            <w:hideMark/>
          </w:tcPr>
          <w:p w14:paraId="431A9A9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EAA59F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1252966380</w:t>
            </w:r>
          </w:p>
        </w:tc>
      </w:tr>
      <w:tr w:rsidR="00C3786E" w:rsidRPr="00C3786E" w14:paraId="7B6652B1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1A004A7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INCENTIVOS COBRO DE CRÉDITOS FISCALES (CCF) 2024</w:t>
            </w:r>
          </w:p>
        </w:tc>
        <w:tc>
          <w:tcPr>
            <w:tcW w:w="1471" w:type="pct"/>
            <w:vAlign w:val="center"/>
            <w:hideMark/>
          </w:tcPr>
          <w:p w14:paraId="18347D1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0B06D8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1252967060</w:t>
            </w:r>
          </w:p>
        </w:tc>
      </w:tr>
      <w:tr w:rsidR="00C3786E" w:rsidRPr="00C3786E" w14:paraId="7804C407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1F7F462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OTROS INCENTIVOS DERIVADOS DE LA COLABORACIÓN FISCAL 2024</w:t>
            </w:r>
          </w:p>
        </w:tc>
        <w:tc>
          <w:tcPr>
            <w:tcW w:w="1471" w:type="pct"/>
            <w:vAlign w:val="center"/>
            <w:hideMark/>
          </w:tcPr>
          <w:p w14:paraId="70B3887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286CA1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1252967716</w:t>
            </w:r>
          </w:p>
        </w:tc>
      </w:tr>
      <w:tr w:rsidR="00C3786E" w:rsidRPr="00C3786E" w14:paraId="03E7F3B0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69E1264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ACCESO A MUSEOS, MONUMENTOS Y ZONAS ARQUEOLÓGICAS 2024 (INAH)</w:t>
            </w:r>
          </w:p>
        </w:tc>
        <w:tc>
          <w:tcPr>
            <w:tcW w:w="1471" w:type="pct"/>
            <w:vAlign w:val="center"/>
            <w:hideMark/>
          </w:tcPr>
          <w:p w14:paraId="7D86FED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EEC222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1252967930</w:t>
            </w:r>
          </w:p>
        </w:tc>
      </w:tr>
      <w:tr w:rsidR="00C3786E" w:rsidRPr="00C3786E" w14:paraId="05B60B24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747C6A8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FISCALIZACIÓN Y RECAUDACIÓN 2024 (FOFIR)</w:t>
            </w:r>
          </w:p>
        </w:tc>
        <w:tc>
          <w:tcPr>
            <w:tcW w:w="1471" w:type="pct"/>
            <w:vAlign w:val="center"/>
            <w:hideMark/>
          </w:tcPr>
          <w:p w14:paraId="640F6A5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E70BAA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1253019283</w:t>
            </w:r>
          </w:p>
        </w:tc>
      </w:tr>
      <w:tr w:rsidR="00C3786E" w:rsidRPr="00C3786E" w14:paraId="499ACB79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33D60F7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PARTICIPACIONES DE GASOLINA Y DIESEL 2024 (PGD)</w:t>
            </w:r>
          </w:p>
        </w:tc>
        <w:tc>
          <w:tcPr>
            <w:tcW w:w="1471" w:type="pct"/>
            <w:vAlign w:val="center"/>
            <w:hideMark/>
          </w:tcPr>
          <w:p w14:paraId="361C023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B8E352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1253019313</w:t>
            </w:r>
          </w:p>
        </w:tc>
      </w:tr>
      <w:tr w:rsidR="00C3786E" w:rsidRPr="00C3786E" w14:paraId="0627FA5D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527CCFC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ESTABILIZACIÓN DE LOS INGRESOS DE LAS ENTIDADES FEDERATIVAS (FEIEF) 2024</w:t>
            </w:r>
          </w:p>
        </w:tc>
        <w:tc>
          <w:tcPr>
            <w:tcW w:w="1471" w:type="pct"/>
            <w:vAlign w:val="center"/>
            <w:hideMark/>
          </w:tcPr>
          <w:p w14:paraId="193BD19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26E3A46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1253019322</w:t>
            </w:r>
          </w:p>
        </w:tc>
      </w:tr>
      <w:tr w:rsidR="00C3786E" w:rsidRPr="00C3786E" w14:paraId="46F5969C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46BC729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IMPUESTO SOBRE TENENCIA O USO DE VEHICULOS 2024 (ISTUV)</w:t>
            </w:r>
          </w:p>
        </w:tc>
        <w:tc>
          <w:tcPr>
            <w:tcW w:w="1471" w:type="pct"/>
            <w:vAlign w:val="center"/>
            <w:hideMark/>
          </w:tcPr>
          <w:p w14:paraId="4683E1A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C75316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1253019407</w:t>
            </w:r>
          </w:p>
        </w:tc>
      </w:tr>
      <w:tr w:rsidR="00C3786E" w:rsidRPr="00C3786E" w14:paraId="1DE127AC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569FB61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COMPENSACIÓN DEL IMPUESTO SOBRE AUTOMÓVILES NUEVOS 2024 (FC ISAN)</w:t>
            </w:r>
          </w:p>
        </w:tc>
        <w:tc>
          <w:tcPr>
            <w:tcW w:w="1471" w:type="pct"/>
            <w:vAlign w:val="center"/>
            <w:hideMark/>
          </w:tcPr>
          <w:p w14:paraId="481A4F6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464E63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1253019425</w:t>
            </w:r>
          </w:p>
        </w:tc>
      </w:tr>
      <w:tr w:rsidR="00C3786E" w:rsidRPr="00C3786E" w14:paraId="19851FB1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61BBBAD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IMPUESTO SOBRE AUTOMÓVILES NUEVOS 2024 (ISAN)</w:t>
            </w:r>
          </w:p>
        </w:tc>
        <w:tc>
          <w:tcPr>
            <w:tcW w:w="1471" w:type="pct"/>
            <w:vAlign w:val="center"/>
            <w:hideMark/>
          </w:tcPr>
          <w:p w14:paraId="79FB9D4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4CD781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1253019434</w:t>
            </w:r>
          </w:p>
        </w:tc>
      </w:tr>
      <w:tr w:rsidR="00C3786E" w:rsidRPr="00C3786E" w14:paraId="4BBEB480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231D7D2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COMPENSACIÓN DE REPECOS E INTERMEDIOS 2024 (FC REPI)</w:t>
            </w:r>
          </w:p>
        </w:tc>
        <w:tc>
          <w:tcPr>
            <w:tcW w:w="1471" w:type="pct"/>
            <w:vAlign w:val="center"/>
            <w:hideMark/>
          </w:tcPr>
          <w:p w14:paraId="3D570F5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FF3819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1253019470</w:t>
            </w:r>
          </w:p>
        </w:tc>
      </w:tr>
      <w:tr w:rsidR="00C3786E" w:rsidRPr="00C3786E" w14:paraId="0EAE1338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6E1F730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PRESUPUESTARIO U006 COLEGIO DE ESTUDIOS CIENTÍFICOS Y TECNOLÓGICOS DE QUINTANA ROO 2024</w:t>
            </w:r>
          </w:p>
        </w:tc>
        <w:tc>
          <w:tcPr>
            <w:tcW w:w="1471" w:type="pct"/>
            <w:vAlign w:val="center"/>
            <w:hideMark/>
          </w:tcPr>
          <w:p w14:paraId="478BEBC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DE0A88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1253020690</w:t>
            </w:r>
          </w:p>
        </w:tc>
      </w:tr>
      <w:tr w:rsidR="00C3786E" w:rsidRPr="00C3786E" w14:paraId="104C4A9C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47240C7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PRESUPUESTARIO U006 INSTITUTO DE CAPACITACIÓN PARA EL TRABAJO DEL ESTADO DE QUINTANA ROO 2024</w:t>
            </w:r>
          </w:p>
        </w:tc>
        <w:tc>
          <w:tcPr>
            <w:tcW w:w="1471" w:type="pct"/>
            <w:vAlign w:val="center"/>
            <w:hideMark/>
          </w:tcPr>
          <w:p w14:paraId="4CFEB86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2F5F1D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1253020917</w:t>
            </w:r>
          </w:p>
        </w:tc>
      </w:tr>
      <w:tr w:rsidR="00C3786E" w:rsidRPr="00C3786E" w14:paraId="33ABD2A3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59D6F34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RECURSO FEDERAL COLEGIO DE BACHILLERES DEL ESTADO DE QUINTANA ROO 2024</w:t>
            </w:r>
          </w:p>
        </w:tc>
        <w:tc>
          <w:tcPr>
            <w:tcW w:w="1471" w:type="pct"/>
            <w:vAlign w:val="center"/>
            <w:hideMark/>
          </w:tcPr>
          <w:p w14:paraId="2640A66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193C26D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1253021642</w:t>
            </w:r>
          </w:p>
        </w:tc>
      </w:tr>
      <w:tr w:rsidR="00C3786E" w:rsidRPr="00C3786E" w14:paraId="13346D73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61BC95B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SERVICIO EDUCATIVO TELEBACHILLERATO COMUNITARIO 2024</w:t>
            </w:r>
          </w:p>
        </w:tc>
        <w:tc>
          <w:tcPr>
            <w:tcW w:w="1471" w:type="pct"/>
            <w:vAlign w:val="center"/>
            <w:hideMark/>
          </w:tcPr>
          <w:p w14:paraId="1AC7CFB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E796C1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1253022238</w:t>
            </w:r>
          </w:p>
        </w:tc>
      </w:tr>
      <w:tr w:rsidR="00C3786E" w:rsidRPr="00C3786E" w14:paraId="088FE733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5D57862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 xml:space="preserve">CONVENIO </w:t>
            </w:r>
            <w:proofErr w:type="spellStart"/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SaNAS</w:t>
            </w:r>
            <w:proofErr w:type="spellEnd"/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 xml:space="preserve"> 2024</w:t>
            </w:r>
          </w:p>
        </w:tc>
        <w:tc>
          <w:tcPr>
            <w:tcW w:w="1471" w:type="pct"/>
            <w:vAlign w:val="center"/>
            <w:hideMark/>
          </w:tcPr>
          <w:p w14:paraId="01C27AE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1CF1EFF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1253489877</w:t>
            </w:r>
          </w:p>
        </w:tc>
      </w:tr>
      <w:tr w:rsidR="00C3786E" w:rsidRPr="00C3786E" w14:paraId="4D77AE24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13A53B7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SUBSIDIO ORDINARIO UNIVERSIDAD INTERCULTURAL MAYA DE QUINTANA ROO 2024</w:t>
            </w:r>
          </w:p>
        </w:tc>
        <w:tc>
          <w:tcPr>
            <w:tcW w:w="1471" w:type="pct"/>
            <w:vAlign w:val="center"/>
            <w:hideMark/>
          </w:tcPr>
          <w:p w14:paraId="44E5FC1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6051EB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1253491115</w:t>
            </w:r>
          </w:p>
        </w:tc>
      </w:tr>
      <w:tr w:rsidR="00C3786E" w:rsidRPr="00C3786E" w14:paraId="027CC242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0360714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APORTACIÓN ORDINARIO FEDERAL 2024 [UAEQROO]</w:t>
            </w:r>
          </w:p>
        </w:tc>
        <w:tc>
          <w:tcPr>
            <w:tcW w:w="1471" w:type="pct"/>
            <w:vAlign w:val="center"/>
            <w:hideMark/>
          </w:tcPr>
          <w:p w14:paraId="25E5536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9BC93B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1253492327</w:t>
            </w:r>
          </w:p>
        </w:tc>
      </w:tr>
      <w:tr w:rsidR="00C3786E" w:rsidRPr="00C3786E" w14:paraId="22E04CC7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0735167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PRESUPUESTARIO U006 SUBSIDIOS FEDERALES UNIVERSIDAD DEL CARIBE 2024</w:t>
            </w:r>
          </w:p>
        </w:tc>
        <w:tc>
          <w:tcPr>
            <w:tcW w:w="1471" w:type="pct"/>
            <w:vAlign w:val="center"/>
            <w:hideMark/>
          </w:tcPr>
          <w:p w14:paraId="1AABF82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25BB29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1254300607</w:t>
            </w:r>
          </w:p>
        </w:tc>
      </w:tr>
      <w:tr w:rsidR="00C3786E" w:rsidRPr="00C3786E" w14:paraId="10D760DC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11EE235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lastRenderedPageBreak/>
              <w:t>PROGRAMA NACIONAL DE INGLÉS (S270) 2024</w:t>
            </w:r>
          </w:p>
        </w:tc>
        <w:tc>
          <w:tcPr>
            <w:tcW w:w="1471" w:type="pct"/>
            <w:vAlign w:val="center"/>
            <w:hideMark/>
          </w:tcPr>
          <w:p w14:paraId="77CEB18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F7D314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1257989290</w:t>
            </w:r>
          </w:p>
        </w:tc>
      </w:tr>
      <w:tr w:rsidR="00C3786E" w:rsidRPr="00C3786E" w14:paraId="73EF9BB0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31AB8E0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EXPANSIÓN DE LA EDUCACIÓN INICIAL 2024</w:t>
            </w:r>
          </w:p>
        </w:tc>
        <w:tc>
          <w:tcPr>
            <w:tcW w:w="1471" w:type="pct"/>
            <w:vAlign w:val="center"/>
            <w:hideMark/>
          </w:tcPr>
          <w:p w14:paraId="1D74353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0E29C82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1257991266</w:t>
            </w:r>
          </w:p>
        </w:tc>
      </w:tr>
      <w:tr w:rsidR="00C3786E" w:rsidRPr="00C3786E" w14:paraId="05B88EDE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4A3498E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PARA EL DESARROLLO PROFESIONAL DOCENTE PARA LA EDUCACIÓN BÁSICA 2024</w:t>
            </w:r>
          </w:p>
        </w:tc>
        <w:tc>
          <w:tcPr>
            <w:tcW w:w="1471" w:type="pct"/>
            <w:vAlign w:val="center"/>
            <w:hideMark/>
          </w:tcPr>
          <w:p w14:paraId="5EDA104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EB08A5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1257992898</w:t>
            </w:r>
          </w:p>
        </w:tc>
      </w:tr>
      <w:tr w:rsidR="00C3786E" w:rsidRPr="00C3786E" w14:paraId="6C94D9C8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144D8AF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FORTALECIMIENTO DE LOS SERVICIOS DE EDUCACIÓN ESPECIAL 2024</w:t>
            </w:r>
          </w:p>
        </w:tc>
        <w:tc>
          <w:tcPr>
            <w:tcW w:w="1471" w:type="pct"/>
            <w:vAlign w:val="center"/>
            <w:hideMark/>
          </w:tcPr>
          <w:p w14:paraId="7DD978B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1AF9649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1258721442</w:t>
            </w:r>
          </w:p>
        </w:tc>
      </w:tr>
      <w:tr w:rsidR="00C3786E" w:rsidRPr="00C3786E" w14:paraId="35C40269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2573C13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E025 PREVENCIÓN Y ATENCIÓN CONTRA LAS ADICCIONES 2024</w:t>
            </w:r>
          </w:p>
        </w:tc>
        <w:tc>
          <w:tcPr>
            <w:tcW w:w="1471" w:type="pct"/>
            <w:vAlign w:val="center"/>
            <w:hideMark/>
          </w:tcPr>
          <w:p w14:paraId="64C7789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36A72D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1258893200</w:t>
            </w:r>
          </w:p>
        </w:tc>
      </w:tr>
      <w:tr w:rsidR="00C3786E" w:rsidRPr="00C3786E" w14:paraId="3BC74CC2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3B9D565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RECURSOS FEDERALES RAMO 11 2024 [ICATQROO]</w:t>
            </w:r>
          </w:p>
        </w:tc>
        <w:tc>
          <w:tcPr>
            <w:tcW w:w="1471" w:type="pct"/>
            <w:vAlign w:val="center"/>
            <w:hideMark/>
          </w:tcPr>
          <w:p w14:paraId="1E069D3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ECA8E7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1259629143</w:t>
            </w:r>
          </w:p>
        </w:tc>
      </w:tr>
      <w:tr w:rsidR="00C3786E" w:rsidRPr="00C3786E" w14:paraId="13073BD2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67D881D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FORTALECIMIENTO DE LAS INSTITUCIONES DE SEGURIDAD PÚBLICA (FOFISP) 2024 SSC</w:t>
            </w:r>
          </w:p>
        </w:tc>
        <w:tc>
          <w:tcPr>
            <w:tcW w:w="1471" w:type="pct"/>
            <w:vAlign w:val="center"/>
            <w:hideMark/>
          </w:tcPr>
          <w:p w14:paraId="77FB283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942CED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1259625622</w:t>
            </w:r>
          </w:p>
        </w:tc>
      </w:tr>
      <w:tr w:rsidR="00C3786E" w:rsidRPr="00C3786E" w14:paraId="24ED6B3D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178EB60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IMSS-BIENESTAR PRESTACIÓN GRATUITA DE SERVICIOS DE SALUD, MEDICAMENTOS Y DEMÁS INSUMOS ASOCIADOS 2024</w:t>
            </w:r>
          </w:p>
        </w:tc>
        <w:tc>
          <w:tcPr>
            <w:tcW w:w="1471" w:type="pct"/>
            <w:vAlign w:val="center"/>
            <w:hideMark/>
          </w:tcPr>
          <w:p w14:paraId="58EA73C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56954F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1259683275</w:t>
            </w:r>
          </w:p>
        </w:tc>
      </w:tr>
      <w:tr w:rsidR="00C3786E" w:rsidRPr="00C3786E" w14:paraId="4AAF3B7E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4337BF0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PP U-006 2024 UNIVERSIDADES TECNOLÓGICAS</w:t>
            </w:r>
          </w:p>
        </w:tc>
        <w:tc>
          <w:tcPr>
            <w:tcW w:w="1471" w:type="pct"/>
            <w:vAlign w:val="center"/>
            <w:hideMark/>
          </w:tcPr>
          <w:p w14:paraId="4CA84E6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FD49D9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1259992397</w:t>
            </w:r>
          </w:p>
        </w:tc>
      </w:tr>
      <w:tr w:rsidR="00C3786E" w:rsidRPr="00C3786E" w14:paraId="523A1D2A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3F8A381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PP U-006 2024 UNIVERSIDADES POLITÉCNICAS</w:t>
            </w:r>
          </w:p>
        </w:tc>
        <w:tc>
          <w:tcPr>
            <w:tcW w:w="1471" w:type="pct"/>
            <w:vAlign w:val="center"/>
            <w:hideMark/>
          </w:tcPr>
          <w:p w14:paraId="3497036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206B5F7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1259995213</w:t>
            </w:r>
          </w:p>
        </w:tc>
      </w:tr>
      <w:tr w:rsidR="00C3786E" w:rsidRPr="00C3786E" w14:paraId="6DF1B571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1A7DB24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AVGM/QROO/AC01/SSC/033</w:t>
            </w:r>
          </w:p>
        </w:tc>
        <w:tc>
          <w:tcPr>
            <w:tcW w:w="1471" w:type="pct"/>
            <w:vAlign w:val="center"/>
            <w:hideMark/>
          </w:tcPr>
          <w:p w14:paraId="632DBF8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D18DD6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1261486116</w:t>
            </w:r>
          </w:p>
        </w:tc>
      </w:tr>
      <w:tr w:rsidR="00C3786E" w:rsidRPr="00C3786E" w14:paraId="363049EA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6CCA9CC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AVGM/QROO/AC02/SSC/076</w:t>
            </w:r>
          </w:p>
        </w:tc>
        <w:tc>
          <w:tcPr>
            <w:tcW w:w="1471" w:type="pct"/>
            <w:vAlign w:val="center"/>
            <w:hideMark/>
          </w:tcPr>
          <w:p w14:paraId="33ED20F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2B17414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1261491110</w:t>
            </w:r>
          </w:p>
        </w:tc>
      </w:tr>
      <w:tr w:rsidR="00C3786E" w:rsidRPr="00C3786E" w14:paraId="640414CA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759058E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BRIGADAS RURALES DE MANEJO DEL FUEGO 2024</w:t>
            </w:r>
          </w:p>
        </w:tc>
        <w:tc>
          <w:tcPr>
            <w:tcW w:w="1471" w:type="pct"/>
            <w:vAlign w:val="center"/>
            <w:hideMark/>
          </w:tcPr>
          <w:p w14:paraId="3DB0111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268C00B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1261493628</w:t>
            </w:r>
          </w:p>
        </w:tc>
      </w:tr>
      <w:tr w:rsidR="00C3786E" w:rsidRPr="00C3786E" w14:paraId="06109EBE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0B9E7EF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AVGM/QROO/AC04/FGE/031</w:t>
            </w:r>
          </w:p>
        </w:tc>
        <w:tc>
          <w:tcPr>
            <w:tcW w:w="1471" w:type="pct"/>
            <w:vAlign w:val="center"/>
            <w:hideMark/>
          </w:tcPr>
          <w:p w14:paraId="5A78E38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ABD952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1261495417</w:t>
            </w:r>
          </w:p>
        </w:tc>
      </w:tr>
      <w:tr w:rsidR="00C3786E" w:rsidRPr="00C3786E" w14:paraId="68B4D5B4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46A685C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AVGM/QROO/AC04/FGE/032</w:t>
            </w:r>
          </w:p>
        </w:tc>
        <w:tc>
          <w:tcPr>
            <w:tcW w:w="1471" w:type="pct"/>
            <w:vAlign w:val="center"/>
            <w:hideMark/>
          </w:tcPr>
          <w:p w14:paraId="7D66602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B83C1F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1261497420</w:t>
            </w:r>
          </w:p>
        </w:tc>
      </w:tr>
      <w:tr w:rsidR="00C3786E" w:rsidRPr="00C3786E" w14:paraId="7B0A9437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7C77445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AVGM/QROO/AC02/SESESP/087</w:t>
            </w:r>
          </w:p>
        </w:tc>
        <w:tc>
          <w:tcPr>
            <w:tcW w:w="1471" w:type="pct"/>
            <w:vAlign w:val="center"/>
            <w:hideMark/>
          </w:tcPr>
          <w:p w14:paraId="0685914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D240CC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1261498614</w:t>
            </w:r>
          </w:p>
        </w:tc>
      </w:tr>
      <w:tr w:rsidR="00C3786E" w:rsidRPr="00C3786E" w14:paraId="2A2C92A9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5FE4FA1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AVGM/QROO/AC01/SESESP/024</w:t>
            </w:r>
          </w:p>
        </w:tc>
        <w:tc>
          <w:tcPr>
            <w:tcW w:w="1471" w:type="pct"/>
            <w:vAlign w:val="center"/>
            <w:hideMark/>
          </w:tcPr>
          <w:p w14:paraId="6E5B24C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99F2A7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1261500160</w:t>
            </w:r>
          </w:p>
        </w:tc>
      </w:tr>
      <w:tr w:rsidR="00C3786E" w:rsidRPr="00C3786E" w14:paraId="5F9F5775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0B03342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R-2024-075 PROGRAMA DE APOYO PARA REFUGIOS ESPECIALIZADOS PARA MUJERES VÍCTIMAS DE VIOLENCIA DE GÉNERO, SUS HIJAS E HIJOS (REFUGIO) 2024</w:t>
            </w:r>
          </w:p>
        </w:tc>
        <w:tc>
          <w:tcPr>
            <w:tcW w:w="1471" w:type="pct"/>
            <w:vAlign w:val="center"/>
            <w:hideMark/>
          </w:tcPr>
          <w:p w14:paraId="14F4EFC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139F417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1261642725</w:t>
            </w:r>
          </w:p>
        </w:tc>
      </w:tr>
      <w:tr w:rsidR="00C3786E" w:rsidRPr="00C3786E" w14:paraId="73BF6759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7EEB0C8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DE APOYO AL EMPLEO/SEECAT</w:t>
            </w:r>
          </w:p>
        </w:tc>
        <w:tc>
          <w:tcPr>
            <w:tcW w:w="1471" w:type="pct"/>
            <w:vAlign w:val="center"/>
            <w:hideMark/>
          </w:tcPr>
          <w:p w14:paraId="1A4D706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27DD66D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1262631016</w:t>
            </w:r>
          </w:p>
        </w:tc>
      </w:tr>
      <w:tr w:rsidR="00C3786E" w:rsidRPr="00C3786E" w14:paraId="477FE9D0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10ECBD5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FOBAM-2024-2 FONDO PARA EL BIENESTAR Y EL AVANCE DE LAS MUJERES (FOBAM) 2024</w:t>
            </w:r>
          </w:p>
        </w:tc>
        <w:tc>
          <w:tcPr>
            <w:tcW w:w="1471" w:type="pct"/>
            <w:vAlign w:val="center"/>
            <w:hideMark/>
          </w:tcPr>
          <w:p w14:paraId="65287DC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D6D5C6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1262631856</w:t>
            </w:r>
          </w:p>
        </w:tc>
      </w:tr>
      <w:tr w:rsidR="00C3786E" w:rsidRPr="00C3786E" w14:paraId="123C4142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1139A21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DE REGISTRO E IDENTIFICACIÓN DE POBLACIÓN: FORTALECIMIENTO DEL REGISTRO CIVIL EJERCICIO 2024 DEL ESTADO DE QUINTANA ROO (RECURSOS FEDERALES)</w:t>
            </w:r>
          </w:p>
        </w:tc>
        <w:tc>
          <w:tcPr>
            <w:tcW w:w="1471" w:type="pct"/>
            <w:vAlign w:val="center"/>
            <w:hideMark/>
          </w:tcPr>
          <w:p w14:paraId="6B0BF17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43A78E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1265521145</w:t>
            </w:r>
          </w:p>
        </w:tc>
      </w:tr>
      <w:tr w:rsidR="00C3786E" w:rsidRPr="00C3786E" w14:paraId="4336A521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2CA03B9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lastRenderedPageBreak/>
              <w:t>CREACION DEL CJM TULUM, QUINTANA ROO</w:t>
            </w:r>
          </w:p>
        </w:tc>
        <w:tc>
          <w:tcPr>
            <w:tcW w:w="1471" w:type="pct"/>
            <w:vAlign w:val="center"/>
            <w:hideMark/>
          </w:tcPr>
          <w:p w14:paraId="1A1A2B8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904AB9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1265571065</w:t>
            </w:r>
          </w:p>
        </w:tc>
      </w:tr>
      <w:tr w:rsidR="00C3786E" w:rsidRPr="00C3786E" w14:paraId="1F61C2D2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2269B98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S200 FORTALECIMIENTO A LA ATENCIÓN MEDICA - 2024</w:t>
            </w:r>
          </w:p>
        </w:tc>
        <w:tc>
          <w:tcPr>
            <w:tcW w:w="1471" w:type="pct"/>
            <w:vAlign w:val="center"/>
            <w:hideMark/>
          </w:tcPr>
          <w:p w14:paraId="4CFF686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D54202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1266297643</w:t>
            </w:r>
          </w:p>
        </w:tc>
      </w:tr>
      <w:tr w:rsidR="00C3786E" w:rsidRPr="00C3786E" w14:paraId="45305E2E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047BBF8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DE AGUA POTABLE, DRENAJE Y TRATAMIENTO (PROAGUA)</w:t>
            </w:r>
          </w:p>
        </w:tc>
        <w:tc>
          <w:tcPr>
            <w:tcW w:w="1471" w:type="pct"/>
            <w:vAlign w:val="center"/>
            <w:hideMark/>
          </w:tcPr>
          <w:p w14:paraId="1A6FF56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425B22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1266653146</w:t>
            </w:r>
          </w:p>
        </w:tc>
      </w:tr>
      <w:tr w:rsidR="00C3786E" w:rsidRPr="00C3786E" w14:paraId="03525FC7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6B99E6A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FORTALECIMIENTO A LOS SERVICIOS DE HEMODINAMIA 2024, FINANCIADO CON RECURSOS DEL PROGRAMA PRESUPUESTARIO U012</w:t>
            </w:r>
          </w:p>
        </w:tc>
        <w:tc>
          <w:tcPr>
            <w:tcW w:w="1471" w:type="pct"/>
            <w:vAlign w:val="center"/>
            <w:hideMark/>
          </w:tcPr>
          <w:p w14:paraId="0A32434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454BADA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1266896523</w:t>
            </w:r>
          </w:p>
        </w:tc>
      </w:tr>
      <w:tr w:rsidR="00C3786E" w:rsidRPr="00C3786E" w14:paraId="508CFBF4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0A3102E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COMPONENTE PARA LA REHABILITACIÓN Y TECNIFICACIÓN DE DISTRITOS DE RIEGO 2024</w:t>
            </w:r>
          </w:p>
        </w:tc>
        <w:tc>
          <w:tcPr>
            <w:tcW w:w="1471" w:type="pct"/>
            <w:vAlign w:val="center"/>
            <w:hideMark/>
          </w:tcPr>
          <w:p w14:paraId="154A095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5454B41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1267621852</w:t>
            </w:r>
          </w:p>
        </w:tc>
      </w:tr>
      <w:tr w:rsidR="00C3786E" w:rsidRPr="00C3786E" w14:paraId="2B27674D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4BAAA6E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COMPONENTE PARA LA INFRAESTRUCTURA DE RIEGO SUPLEMENTARIO EN DISTRITOS DE TEMPORAL TECNIFICADO 2024</w:t>
            </w:r>
          </w:p>
        </w:tc>
        <w:tc>
          <w:tcPr>
            <w:tcW w:w="1471" w:type="pct"/>
            <w:vAlign w:val="center"/>
            <w:hideMark/>
          </w:tcPr>
          <w:p w14:paraId="6CD15E3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717E7E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1267623593</w:t>
            </w:r>
          </w:p>
        </w:tc>
      </w:tr>
      <w:tr w:rsidR="00C3786E" w:rsidRPr="00C3786E" w14:paraId="20C1A2BC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21B2B02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COMPONENTE PARA LA REHABILITACIÓN, TECNIFICACIÓN Y EQUIPAMIENTO DE DISTRITOS DE TEMPORAL TECNIFICADO 2024</w:t>
            </w:r>
          </w:p>
        </w:tc>
        <w:tc>
          <w:tcPr>
            <w:tcW w:w="1471" w:type="pct"/>
            <w:vAlign w:val="center"/>
            <w:hideMark/>
          </w:tcPr>
          <w:p w14:paraId="5F1D282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C9950E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1267625319</w:t>
            </w:r>
          </w:p>
        </w:tc>
      </w:tr>
      <w:tr w:rsidR="00C3786E" w:rsidRPr="00C3786E" w14:paraId="1AAE5F20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3F8CC0A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COMPONENTE PARA LA REHABILITACIÓN, TECNIFICACIÓN Y EQUIPAMIENTO DE UNIDADES DE RIEGO 2024</w:t>
            </w:r>
          </w:p>
        </w:tc>
        <w:tc>
          <w:tcPr>
            <w:tcW w:w="1471" w:type="pct"/>
            <w:vAlign w:val="center"/>
            <w:hideMark/>
          </w:tcPr>
          <w:p w14:paraId="15C826B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A81A54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1267626080</w:t>
            </w:r>
          </w:p>
        </w:tc>
      </w:tr>
      <w:tr w:rsidR="00C3786E" w:rsidRPr="00C3786E" w14:paraId="1071A994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2E84094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COMPONENTE PARA LA ORGANIZACIÓN Y FORTALECIMIENTO DE UNIDADES DE RIEGO 2024</w:t>
            </w:r>
          </w:p>
        </w:tc>
        <w:tc>
          <w:tcPr>
            <w:tcW w:w="1471" w:type="pct"/>
            <w:vAlign w:val="center"/>
            <w:hideMark/>
          </w:tcPr>
          <w:p w14:paraId="1A6564B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ED51AC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1267628235</w:t>
            </w:r>
          </w:p>
        </w:tc>
      </w:tr>
      <w:tr w:rsidR="00C3786E" w:rsidRPr="00C3786E" w14:paraId="4450F7E6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73833F5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E005 CAPACITACIÓN AMBIENTAL Y DESARROLLO SUSTENTABLE, EN RELACIÓN A LAS ACCIONES DE CULTURA DEL AGUA, EJERCICIO FISCAL 2024</w:t>
            </w:r>
          </w:p>
        </w:tc>
        <w:tc>
          <w:tcPr>
            <w:tcW w:w="1471" w:type="pct"/>
            <w:vAlign w:val="center"/>
            <w:hideMark/>
          </w:tcPr>
          <w:p w14:paraId="0D22161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6FB66BC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1270931618</w:t>
            </w:r>
          </w:p>
        </w:tc>
      </w:tr>
      <w:tr w:rsidR="00C3786E" w:rsidRPr="00C3786E" w14:paraId="012AD388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7143074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S298 PROGRAMA PARA LA ATENCIÓN DE PLANTELES PÚBLICOS DE EDUCACIÓN MEDIA SUPERIOR CON ESTUDIANTES CON DISCAPACIDAD 2024</w:t>
            </w:r>
          </w:p>
        </w:tc>
        <w:tc>
          <w:tcPr>
            <w:tcW w:w="1471" w:type="pct"/>
            <w:vAlign w:val="center"/>
            <w:hideMark/>
          </w:tcPr>
          <w:p w14:paraId="337BD92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146B8C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1271272916</w:t>
            </w:r>
          </w:p>
        </w:tc>
      </w:tr>
      <w:tr w:rsidR="00C3786E" w:rsidRPr="00C3786E" w14:paraId="571DBFF2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6301AED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APOYO A INSTITUCIONES ESTATALES DE CULTURA 2024</w:t>
            </w:r>
          </w:p>
        </w:tc>
        <w:tc>
          <w:tcPr>
            <w:tcW w:w="1471" w:type="pct"/>
            <w:vAlign w:val="center"/>
            <w:hideMark/>
          </w:tcPr>
          <w:p w14:paraId="529D754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DA8FDC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1271887888</w:t>
            </w:r>
          </w:p>
        </w:tc>
      </w:tr>
      <w:tr w:rsidR="00C3786E" w:rsidRPr="00C3786E" w14:paraId="68D21936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2B59875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PROGRAMA: PROGRAMA DE ATENCIÓN A PERSONAS CON DISCAPACIDAD. PROYECTO: EQUIPAMIENTO PARA EL ÁREA</w:t>
            </w:r>
          </w:p>
        </w:tc>
        <w:tc>
          <w:tcPr>
            <w:tcW w:w="1471" w:type="pct"/>
            <w:vAlign w:val="center"/>
            <w:hideMark/>
          </w:tcPr>
          <w:p w14:paraId="24AA326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305C87C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1272303246</w:t>
            </w:r>
          </w:p>
        </w:tc>
      </w:tr>
      <w:tr w:rsidR="00C3786E" w:rsidRPr="00C3786E" w14:paraId="1DE6BD79" w14:textId="77777777" w:rsidTr="00C3786E">
        <w:trPr>
          <w:trHeight w:val="2055"/>
        </w:trPr>
        <w:tc>
          <w:tcPr>
            <w:tcW w:w="2260" w:type="pct"/>
            <w:vAlign w:val="center"/>
            <w:hideMark/>
          </w:tcPr>
          <w:p w14:paraId="5F1E1BB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 xml:space="preserve">CONVENIO DE COORDINACIÓN EN MATERIA DE TRANSFERENCIA DE RECURSOS PRESUPUESTARIOS FEDERALES CON EL CARÁCTER DE SUBSIDIOS, CON CARGO A LOS RECURSOS DEL PROGRAMA PRESUPUESTARIO E001 "ATENCIÓN A LA SALUD DE PERSONAS SIN </w:t>
            </w: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lastRenderedPageBreak/>
              <w:t>SEGURIDAD SOCIAL", PARA EL EJERCICIO FISCAL 2024</w:t>
            </w:r>
          </w:p>
        </w:tc>
        <w:tc>
          <w:tcPr>
            <w:tcW w:w="1471" w:type="pct"/>
            <w:vAlign w:val="center"/>
            <w:hideMark/>
          </w:tcPr>
          <w:p w14:paraId="211AE37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lastRenderedPageBreak/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1F9478B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1273317240</w:t>
            </w:r>
          </w:p>
        </w:tc>
      </w:tr>
      <w:tr w:rsidR="00C3786E" w:rsidRPr="00C3786E" w14:paraId="2848A62B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37FF940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S247 PROGRAMA PARA EL DESARROLLO PROFESIONAL DOCENTE (PRODEP) 2024 TIPO SUPERIOR</w:t>
            </w:r>
          </w:p>
        </w:tc>
        <w:tc>
          <w:tcPr>
            <w:tcW w:w="1471" w:type="pct"/>
            <w:vAlign w:val="center"/>
            <w:hideMark/>
          </w:tcPr>
          <w:p w14:paraId="62DE14C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BANORTE S.A.</w:t>
            </w:r>
          </w:p>
        </w:tc>
        <w:tc>
          <w:tcPr>
            <w:tcW w:w="1269" w:type="pct"/>
            <w:vAlign w:val="center"/>
            <w:hideMark/>
          </w:tcPr>
          <w:p w14:paraId="7CCEE58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1275447954</w:t>
            </w:r>
          </w:p>
        </w:tc>
      </w:tr>
      <w:tr w:rsidR="00C3786E" w:rsidRPr="00C3786E" w14:paraId="3A0C575E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061B7A9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ESTATAL DE INVERSION (PEI) 2020</w:t>
            </w:r>
          </w:p>
        </w:tc>
        <w:tc>
          <w:tcPr>
            <w:tcW w:w="1471" w:type="pct"/>
            <w:vAlign w:val="center"/>
            <w:hideMark/>
          </w:tcPr>
          <w:p w14:paraId="673ACAD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MEXICO S.A.</w:t>
            </w:r>
          </w:p>
        </w:tc>
        <w:tc>
          <w:tcPr>
            <w:tcW w:w="1269" w:type="pct"/>
            <w:vAlign w:val="center"/>
            <w:hideMark/>
          </w:tcPr>
          <w:p w14:paraId="5583BD9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0115187559</w:t>
            </w:r>
          </w:p>
        </w:tc>
      </w:tr>
      <w:tr w:rsidR="00C3786E" w:rsidRPr="00C3786E" w14:paraId="3254E1C5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0680760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RECUPERACION DE PLAYAS MUNICIPIO DE BENITO JUAREZ</w:t>
            </w:r>
          </w:p>
        </w:tc>
        <w:tc>
          <w:tcPr>
            <w:tcW w:w="1471" w:type="pct"/>
            <w:vAlign w:val="center"/>
            <w:hideMark/>
          </w:tcPr>
          <w:p w14:paraId="093C01C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MEXICO S.A.</w:t>
            </w:r>
          </w:p>
        </w:tc>
        <w:tc>
          <w:tcPr>
            <w:tcW w:w="1269" w:type="pct"/>
            <w:vAlign w:val="center"/>
            <w:hideMark/>
          </w:tcPr>
          <w:p w14:paraId="5E1DA52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0117830106</w:t>
            </w:r>
          </w:p>
        </w:tc>
      </w:tr>
      <w:tr w:rsidR="00C3786E" w:rsidRPr="00C3786E" w14:paraId="77C0446E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7D6602E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RECUPERACION DE PLAYAS MUNICIPIO DE SOLIDARIDAD</w:t>
            </w:r>
          </w:p>
        </w:tc>
        <w:tc>
          <w:tcPr>
            <w:tcW w:w="1471" w:type="pct"/>
            <w:vAlign w:val="center"/>
            <w:hideMark/>
          </w:tcPr>
          <w:p w14:paraId="4D8B3F6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MEXICO S.A.</w:t>
            </w:r>
          </w:p>
        </w:tc>
        <w:tc>
          <w:tcPr>
            <w:tcW w:w="1269" w:type="pct"/>
            <w:vAlign w:val="center"/>
            <w:hideMark/>
          </w:tcPr>
          <w:p w14:paraId="720CFFD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0117830114</w:t>
            </w:r>
          </w:p>
        </w:tc>
      </w:tr>
      <w:tr w:rsidR="00C3786E" w:rsidRPr="00C3786E" w14:paraId="56EE8031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260E221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RECUPERACION DE PLAYAS MUNICIPIO DE TULUM</w:t>
            </w:r>
          </w:p>
        </w:tc>
        <w:tc>
          <w:tcPr>
            <w:tcW w:w="1471" w:type="pct"/>
            <w:vAlign w:val="center"/>
            <w:hideMark/>
          </w:tcPr>
          <w:p w14:paraId="073E255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MEXICO S.A.</w:t>
            </w:r>
          </w:p>
        </w:tc>
        <w:tc>
          <w:tcPr>
            <w:tcW w:w="1269" w:type="pct"/>
            <w:vAlign w:val="center"/>
            <w:hideMark/>
          </w:tcPr>
          <w:p w14:paraId="762A7C4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0117830149</w:t>
            </w:r>
          </w:p>
        </w:tc>
      </w:tr>
      <w:tr w:rsidR="00C3786E" w:rsidRPr="00C3786E" w14:paraId="07D529AB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16B8ADE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RECUPERACION DE PLAYAS MUNICIPIO DE COZUMEL</w:t>
            </w:r>
          </w:p>
        </w:tc>
        <w:tc>
          <w:tcPr>
            <w:tcW w:w="1471" w:type="pct"/>
            <w:vAlign w:val="center"/>
            <w:hideMark/>
          </w:tcPr>
          <w:p w14:paraId="45F3F8B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MEXICO S.A.</w:t>
            </w:r>
          </w:p>
        </w:tc>
        <w:tc>
          <w:tcPr>
            <w:tcW w:w="1269" w:type="pct"/>
            <w:vAlign w:val="center"/>
            <w:hideMark/>
          </w:tcPr>
          <w:p w14:paraId="3B996C1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0117830173</w:t>
            </w:r>
          </w:p>
        </w:tc>
      </w:tr>
      <w:tr w:rsidR="00C3786E" w:rsidRPr="00C3786E" w14:paraId="22D895B5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17AC412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RECUPERACION DE PLAYAS MUNICIPIO DE PUERTO MORELOS</w:t>
            </w:r>
          </w:p>
        </w:tc>
        <w:tc>
          <w:tcPr>
            <w:tcW w:w="1471" w:type="pct"/>
            <w:vAlign w:val="center"/>
            <w:hideMark/>
          </w:tcPr>
          <w:p w14:paraId="464BC88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MEXICO S.A.</w:t>
            </w:r>
          </w:p>
        </w:tc>
        <w:tc>
          <w:tcPr>
            <w:tcW w:w="1269" w:type="pct"/>
            <w:vAlign w:val="center"/>
            <w:hideMark/>
          </w:tcPr>
          <w:p w14:paraId="6458198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0117830319</w:t>
            </w:r>
          </w:p>
        </w:tc>
      </w:tr>
      <w:tr w:rsidR="00C3786E" w:rsidRPr="00C3786E" w14:paraId="2B030A31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69F3FAA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ESTABILIZACION DE LOS INGRESOS DE LAS ENTIDADES FEDERATIVAS (FEIEF) 2022</w:t>
            </w:r>
          </w:p>
        </w:tc>
        <w:tc>
          <w:tcPr>
            <w:tcW w:w="1471" w:type="pct"/>
            <w:vAlign w:val="center"/>
            <w:hideMark/>
          </w:tcPr>
          <w:p w14:paraId="4FE481F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MEXICO S.A.</w:t>
            </w:r>
          </w:p>
        </w:tc>
        <w:tc>
          <w:tcPr>
            <w:tcW w:w="1269" w:type="pct"/>
            <w:vAlign w:val="center"/>
            <w:hideMark/>
          </w:tcPr>
          <w:p w14:paraId="0C5B70C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0117868995</w:t>
            </w:r>
          </w:p>
        </w:tc>
      </w:tr>
      <w:tr w:rsidR="00C3786E" w:rsidRPr="00C3786E" w14:paraId="1B1582A3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2EAAC99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DE MODERNIZACION DE LOS REGISTROS PUBLICOS DE LA PROPIEDAD Y CATASTROS 2023 (ESTATAL)</w:t>
            </w:r>
          </w:p>
        </w:tc>
        <w:tc>
          <w:tcPr>
            <w:tcW w:w="1471" w:type="pct"/>
            <w:vAlign w:val="center"/>
            <w:hideMark/>
          </w:tcPr>
          <w:p w14:paraId="6904DD9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MEXICO S.A.</w:t>
            </w:r>
          </w:p>
        </w:tc>
        <w:tc>
          <w:tcPr>
            <w:tcW w:w="1269" w:type="pct"/>
            <w:vAlign w:val="center"/>
            <w:hideMark/>
          </w:tcPr>
          <w:p w14:paraId="7AB55F4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0120325139</w:t>
            </w:r>
          </w:p>
        </w:tc>
      </w:tr>
      <w:tr w:rsidR="00C3786E" w:rsidRPr="00C3786E" w14:paraId="37A74292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2341584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FIDEICOMISO PARA APOYAR LOS PROGRAMAS Y PROYECTOS PARA LA CONSERVACIÓN DE LA BIODIVERSIDAD EN EL ESTADO DE QUINTANA ROO</w:t>
            </w:r>
          </w:p>
        </w:tc>
        <w:tc>
          <w:tcPr>
            <w:tcW w:w="1471" w:type="pct"/>
            <w:vAlign w:val="center"/>
            <w:hideMark/>
          </w:tcPr>
          <w:p w14:paraId="1CE50E1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1A5B325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0122210258</w:t>
            </w:r>
          </w:p>
        </w:tc>
      </w:tr>
      <w:tr w:rsidR="00C3786E" w:rsidRPr="00C3786E" w14:paraId="38D39F63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26B1A46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RECURSOS CONVENIO FONATUR</w:t>
            </w:r>
          </w:p>
        </w:tc>
        <w:tc>
          <w:tcPr>
            <w:tcW w:w="1471" w:type="pct"/>
            <w:vAlign w:val="center"/>
            <w:hideMark/>
          </w:tcPr>
          <w:p w14:paraId="07FC89D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7E41AE9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0122309947</w:t>
            </w:r>
          </w:p>
        </w:tc>
      </w:tr>
      <w:tr w:rsidR="00C3786E" w:rsidRPr="00C3786E" w14:paraId="555CD7C7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29966C3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PARA EL FORTALECIMIENTO DE LAS INSTITUCIONES DE SEGURIDAD PÚBLICA (FOFISP) 2024 FEDERAL</w:t>
            </w:r>
          </w:p>
        </w:tc>
        <w:tc>
          <w:tcPr>
            <w:tcW w:w="1471" w:type="pct"/>
            <w:vAlign w:val="center"/>
            <w:hideMark/>
          </w:tcPr>
          <w:p w14:paraId="0AC225E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5534603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0122417529</w:t>
            </w:r>
          </w:p>
        </w:tc>
      </w:tr>
      <w:tr w:rsidR="00C3786E" w:rsidRPr="00C3786E" w14:paraId="4851B912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65CEE26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PRESUPUESTARIO S300 FORTALECIMIENTO A LA EXCELENCIA EDUCATIVA 2024</w:t>
            </w:r>
          </w:p>
        </w:tc>
        <w:tc>
          <w:tcPr>
            <w:tcW w:w="1471" w:type="pct"/>
            <w:vAlign w:val="center"/>
            <w:hideMark/>
          </w:tcPr>
          <w:p w14:paraId="4CD085F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76AF90C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0122451182</w:t>
            </w:r>
          </w:p>
        </w:tc>
      </w:tr>
      <w:tr w:rsidR="00C3786E" w:rsidRPr="00C3786E" w14:paraId="40A3F835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0235C9C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DE APOYO A LAS INSTANCIAS DE MUJERES EN LAS ENTIDADES FEDERALTIVAS (PAIMEF) 2024</w:t>
            </w:r>
          </w:p>
        </w:tc>
        <w:tc>
          <w:tcPr>
            <w:tcW w:w="1471" w:type="pct"/>
            <w:vAlign w:val="center"/>
            <w:hideMark/>
          </w:tcPr>
          <w:p w14:paraId="648A696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2CFB52C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0122488396</w:t>
            </w:r>
          </w:p>
        </w:tc>
      </w:tr>
      <w:tr w:rsidR="00C3786E" w:rsidRPr="00C3786E" w14:paraId="2246C6E8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6D75E78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PARA EL ADELANTO, BIENESTAR E IGUALDAD DE LAS MUJERES (PROABIM) 2024</w:t>
            </w:r>
          </w:p>
        </w:tc>
        <w:tc>
          <w:tcPr>
            <w:tcW w:w="1471" w:type="pct"/>
            <w:vAlign w:val="center"/>
            <w:hideMark/>
          </w:tcPr>
          <w:p w14:paraId="5F3F79C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212EFA5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0122488450</w:t>
            </w:r>
          </w:p>
        </w:tc>
      </w:tr>
      <w:tr w:rsidR="00C3786E" w:rsidRPr="00C3786E" w14:paraId="2EB353D2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104969F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AVGM/QROO/AC02/IQM/081</w:t>
            </w:r>
          </w:p>
        </w:tc>
        <w:tc>
          <w:tcPr>
            <w:tcW w:w="1471" w:type="pct"/>
            <w:vAlign w:val="center"/>
            <w:hideMark/>
          </w:tcPr>
          <w:p w14:paraId="6B728DE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24BAD61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0122488523</w:t>
            </w:r>
          </w:p>
        </w:tc>
      </w:tr>
      <w:tr w:rsidR="00C3786E" w:rsidRPr="00C3786E" w14:paraId="3B6B0F62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30A36C9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lastRenderedPageBreak/>
              <w:t>SUBSIDIO COMISIÓN NACIONAL DE BÚSQUEDA 2024 RECURSOS FEDERALES</w:t>
            </w:r>
          </w:p>
        </w:tc>
        <w:tc>
          <w:tcPr>
            <w:tcW w:w="1471" w:type="pct"/>
            <w:vAlign w:val="center"/>
            <w:hideMark/>
          </w:tcPr>
          <w:p w14:paraId="088AAE4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4B4BF10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0122805669</w:t>
            </w:r>
          </w:p>
        </w:tc>
      </w:tr>
      <w:tr w:rsidR="00C3786E" w:rsidRPr="00C3786E" w14:paraId="2C007E1B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1539FB0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SUBSIDIO COMISIÓN NACIONAL DE BÚSQUEDA 2024 RECURSOS ESTATALES</w:t>
            </w:r>
          </w:p>
        </w:tc>
        <w:tc>
          <w:tcPr>
            <w:tcW w:w="1471" w:type="pct"/>
            <w:vAlign w:val="center"/>
            <w:hideMark/>
          </w:tcPr>
          <w:p w14:paraId="6C5FAF2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2DD052A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0122805693</w:t>
            </w:r>
          </w:p>
        </w:tc>
      </w:tr>
      <w:tr w:rsidR="00C3786E" w:rsidRPr="00C3786E" w14:paraId="49309AE0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29F2A1A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APOYO FINANCIERO EXTRAORDINARIO NO REGULARIZABLE, U080 APOYOS A CENTROS Y ORGANIZACIONES DE EDUCACIÓN [SEQ]</w:t>
            </w:r>
          </w:p>
        </w:tc>
        <w:tc>
          <w:tcPr>
            <w:tcW w:w="1471" w:type="pct"/>
            <w:vAlign w:val="center"/>
            <w:hideMark/>
          </w:tcPr>
          <w:p w14:paraId="5C31822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725BDCC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0123259102</w:t>
            </w:r>
          </w:p>
        </w:tc>
      </w:tr>
      <w:tr w:rsidR="00C3786E" w:rsidRPr="00C3786E" w14:paraId="1AF7F575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68B2573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CONVENIO COFEPRIS 2024</w:t>
            </w:r>
          </w:p>
        </w:tc>
        <w:tc>
          <w:tcPr>
            <w:tcW w:w="1471" w:type="pct"/>
            <w:vAlign w:val="center"/>
            <w:hideMark/>
          </w:tcPr>
          <w:p w14:paraId="1CC8E30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61B940C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0123297969</w:t>
            </w:r>
          </w:p>
        </w:tc>
      </w:tr>
      <w:tr w:rsidR="00C3786E" w:rsidRPr="00C3786E" w14:paraId="70EFC224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35903C1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DE APOYO A LAS CULTURAS MUNICIPALES Y COMUNITARIAS (</w:t>
            </w:r>
            <w:proofErr w:type="spellStart"/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PACMyC</w:t>
            </w:r>
            <w:proofErr w:type="spellEnd"/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) 2024</w:t>
            </w:r>
          </w:p>
        </w:tc>
        <w:tc>
          <w:tcPr>
            <w:tcW w:w="1471" w:type="pct"/>
            <w:vAlign w:val="center"/>
            <w:hideMark/>
          </w:tcPr>
          <w:p w14:paraId="795DBC6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1C11C64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0123381412</w:t>
            </w:r>
          </w:p>
        </w:tc>
      </w:tr>
      <w:tr w:rsidR="00C3786E" w:rsidRPr="00C3786E" w14:paraId="73FB5F49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38F7DC0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APOYO FINANCIERO EXTRAORDINARIO NO REGULARIZABLE, U080 APOYOS A CENTROS DE TRABAJO Y ORGANIZACIONES DE EDUCACIÓN [SEQ]</w:t>
            </w:r>
          </w:p>
        </w:tc>
        <w:tc>
          <w:tcPr>
            <w:tcW w:w="1471" w:type="pct"/>
            <w:vAlign w:val="center"/>
            <w:hideMark/>
          </w:tcPr>
          <w:p w14:paraId="17C2046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092F3B1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0124293657</w:t>
            </w:r>
          </w:p>
        </w:tc>
      </w:tr>
      <w:tr w:rsidR="00C3786E" w:rsidRPr="00C3786E" w14:paraId="148AAA9F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0D83639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APOYO FINANCIERO DE RECURSOS PÚBLICOS FEDERALES EXTRAORDINARIOS NO REGULARIZABLES U006 [UIMQROO]</w:t>
            </w:r>
          </w:p>
        </w:tc>
        <w:tc>
          <w:tcPr>
            <w:tcW w:w="1471" w:type="pct"/>
            <w:vAlign w:val="center"/>
            <w:hideMark/>
          </w:tcPr>
          <w:p w14:paraId="04914DB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555E0FA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0124318129</w:t>
            </w:r>
          </w:p>
        </w:tc>
      </w:tr>
      <w:tr w:rsidR="00C3786E" w:rsidRPr="00C3786E" w14:paraId="79C4881C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26C0576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FISCALIZACIÓN Y RECAUDACIÓN (FOFIR) 2023</w:t>
            </w:r>
          </w:p>
        </w:tc>
        <w:tc>
          <w:tcPr>
            <w:tcW w:w="1471" w:type="pct"/>
            <w:vAlign w:val="center"/>
            <w:hideMark/>
          </w:tcPr>
          <w:p w14:paraId="3BE5C26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785F441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0124321642</w:t>
            </w:r>
          </w:p>
        </w:tc>
      </w:tr>
      <w:tr w:rsidR="00C3786E" w:rsidRPr="00C3786E" w14:paraId="1DF566F9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03A6A55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IMPUESTO ESPECIAL SOBRE PRODUCCIÓN Y SERVICIOS (IEPS) 2023</w:t>
            </w:r>
          </w:p>
        </w:tc>
        <w:tc>
          <w:tcPr>
            <w:tcW w:w="1471" w:type="pct"/>
            <w:vAlign w:val="center"/>
            <w:hideMark/>
          </w:tcPr>
          <w:p w14:paraId="2B20D3B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2567E62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0124323432</w:t>
            </w:r>
          </w:p>
        </w:tc>
      </w:tr>
      <w:tr w:rsidR="00C3786E" w:rsidRPr="00C3786E" w14:paraId="6A43D635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6A7C1B2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GENERAL DE PARTICIPACIONES (FGP) 2023</w:t>
            </w:r>
          </w:p>
        </w:tc>
        <w:tc>
          <w:tcPr>
            <w:tcW w:w="1471" w:type="pct"/>
            <w:vAlign w:val="center"/>
            <w:hideMark/>
          </w:tcPr>
          <w:p w14:paraId="362A5F9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12A1F51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0124323459</w:t>
            </w:r>
          </w:p>
        </w:tc>
      </w:tr>
      <w:tr w:rsidR="00C3786E" w:rsidRPr="00C3786E" w14:paraId="2EAE7C8E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477D963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APOYO FINANCIERO EXTRAORDINARIO NO REGULARIZABLE, U080 APOYOS A CENTROS DE TRABAJO Y ORGANIZACIONES DE EDUCACIÓN [SEQ]</w:t>
            </w:r>
          </w:p>
        </w:tc>
        <w:tc>
          <w:tcPr>
            <w:tcW w:w="1471" w:type="pct"/>
            <w:vAlign w:val="center"/>
            <w:hideMark/>
          </w:tcPr>
          <w:p w14:paraId="37F838C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48A64B9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0124328442</w:t>
            </w:r>
          </w:p>
        </w:tc>
      </w:tr>
      <w:tr w:rsidR="00C3786E" w:rsidRPr="00C3786E" w14:paraId="2844E9CB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76ED1CD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APORTACIÓN SOCORRO DE LEY</w:t>
            </w:r>
          </w:p>
        </w:tc>
        <w:tc>
          <w:tcPr>
            <w:tcW w:w="1471" w:type="pct"/>
            <w:vAlign w:val="center"/>
            <w:hideMark/>
          </w:tcPr>
          <w:p w14:paraId="01793CD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BBVA MÉXICO S.A.</w:t>
            </w:r>
          </w:p>
        </w:tc>
        <w:tc>
          <w:tcPr>
            <w:tcW w:w="1269" w:type="pct"/>
            <w:vAlign w:val="center"/>
            <w:hideMark/>
          </w:tcPr>
          <w:p w14:paraId="232046B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0124331966</w:t>
            </w:r>
          </w:p>
        </w:tc>
      </w:tr>
      <w:tr w:rsidR="00C3786E" w:rsidRPr="00C3786E" w14:paraId="2E0B0C4F" w14:textId="77777777" w:rsidTr="00C3786E">
        <w:trPr>
          <w:trHeight w:val="315"/>
        </w:trPr>
        <w:tc>
          <w:tcPr>
            <w:tcW w:w="2260" w:type="pct"/>
            <w:vAlign w:val="center"/>
            <w:hideMark/>
          </w:tcPr>
          <w:p w14:paraId="76C9C88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ZOFEMAT</w:t>
            </w:r>
          </w:p>
        </w:tc>
        <w:tc>
          <w:tcPr>
            <w:tcW w:w="1471" w:type="pct"/>
            <w:vAlign w:val="center"/>
            <w:hideMark/>
          </w:tcPr>
          <w:p w14:paraId="361ED8F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CITIBANAMEX S.A.</w:t>
            </w:r>
          </w:p>
        </w:tc>
        <w:tc>
          <w:tcPr>
            <w:tcW w:w="1269" w:type="pct"/>
            <w:vAlign w:val="center"/>
            <w:hideMark/>
          </w:tcPr>
          <w:p w14:paraId="58757B6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1517089679</w:t>
            </w:r>
          </w:p>
        </w:tc>
      </w:tr>
      <w:tr w:rsidR="00C3786E" w:rsidRPr="00C3786E" w14:paraId="59C3559D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78E404E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PARA LA NÓMINA EDUCATIVA Y GASTO OPERATIVO (FONE 2024) GASTO DE OPERACIÓN</w:t>
            </w:r>
          </w:p>
        </w:tc>
        <w:tc>
          <w:tcPr>
            <w:tcW w:w="1471" w:type="pct"/>
            <w:vAlign w:val="center"/>
            <w:hideMark/>
          </w:tcPr>
          <w:p w14:paraId="5E9CA8FF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MULTIVA S.A.</w:t>
            </w:r>
          </w:p>
        </w:tc>
        <w:tc>
          <w:tcPr>
            <w:tcW w:w="1269" w:type="pct"/>
            <w:vAlign w:val="center"/>
            <w:hideMark/>
          </w:tcPr>
          <w:p w14:paraId="3B0C1661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00009119795</w:t>
            </w:r>
          </w:p>
        </w:tc>
      </w:tr>
      <w:tr w:rsidR="00C3786E" w:rsidRPr="00C3786E" w14:paraId="1B44E4A6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35B841B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PARA LOS SERVICIOS DE SALUD (FASSA 2024)</w:t>
            </w:r>
          </w:p>
        </w:tc>
        <w:tc>
          <w:tcPr>
            <w:tcW w:w="1471" w:type="pct"/>
            <w:vAlign w:val="center"/>
            <w:hideMark/>
          </w:tcPr>
          <w:p w14:paraId="78BE404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MULTIVA S.A.</w:t>
            </w:r>
          </w:p>
        </w:tc>
        <w:tc>
          <w:tcPr>
            <w:tcW w:w="1269" w:type="pct"/>
            <w:vAlign w:val="center"/>
            <w:hideMark/>
          </w:tcPr>
          <w:p w14:paraId="35B5D1F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00009119817</w:t>
            </w:r>
          </w:p>
        </w:tc>
      </w:tr>
      <w:tr w:rsidR="00C3786E" w:rsidRPr="00C3786E" w14:paraId="5EE3324D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3D0467B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PARA LA INFRAESTRUCTURA SOCIAL ENTIDADES (FISE 2024)</w:t>
            </w:r>
          </w:p>
        </w:tc>
        <w:tc>
          <w:tcPr>
            <w:tcW w:w="1471" w:type="pct"/>
            <w:vAlign w:val="center"/>
            <w:hideMark/>
          </w:tcPr>
          <w:p w14:paraId="6D0B5574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MULTIVA S.A.</w:t>
            </w:r>
          </w:p>
        </w:tc>
        <w:tc>
          <w:tcPr>
            <w:tcW w:w="1269" w:type="pct"/>
            <w:vAlign w:val="center"/>
            <w:hideMark/>
          </w:tcPr>
          <w:p w14:paraId="66DA4703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00009119876</w:t>
            </w:r>
          </w:p>
        </w:tc>
      </w:tr>
      <w:tr w:rsidR="00C3786E" w:rsidRPr="00C3786E" w14:paraId="5843BBE3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4D0DA99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MÚLTIPLES ASISTENCIA SOCIAL (FAM AS 2024)</w:t>
            </w:r>
          </w:p>
        </w:tc>
        <w:tc>
          <w:tcPr>
            <w:tcW w:w="1471" w:type="pct"/>
            <w:vAlign w:val="center"/>
            <w:hideMark/>
          </w:tcPr>
          <w:p w14:paraId="2030A642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MULTIVA S.A.</w:t>
            </w:r>
          </w:p>
        </w:tc>
        <w:tc>
          <w:tcPr>
            <w:tcW w:w="1269" w:type="pct"/>
            <w:vAlign w:val="center"/>
            <w:hideMark/>
          </w:tcPr>
          <w:p w14:paraId="0566EAA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00009119892</w:t>
            </w:r>
          </w:p>
        </w:tc>
      </w:tr>
      <w:tr w:rsidR="00C3786E" w:rsidRPr="00C3786E" w14:paraId="5A8799F0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398BE369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lastRenderedPageBreak/>
              <w:t>FONDO DE APORTACIONES MÚLTIPLES INFRAESTRUCTURA EDUCATIVA BÁSICA (FAM IEB 2024)</w:t>
            </w:r>
          </w:p>
        </w:tc>
        <w:tc>
          <w:tcPr>
            <w:tcW w:w="1471" w:type="pct"/>
            <w:vAlign w:val="center"/>
            <w:hideMark/>
          </w:tcPr>
          <w:p w14:paraId="469FF4DB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MULTIVA S.A.</w:t>
            </w:r>
          </w:p>
        </w:tc>
        <w:tc>
          <w:tcPr>
            <w:tcW w:w="1269" w:type="pct"/>
            <w:vAlign w:val="center"/>
            <w:hideMark/>
          </w:tcPr>
          <w:p w14:paraId="01815ADE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00009119938</w:t>
            </w:r>
          </w:p>
        </w:tc>
      </w:tr>
      <w:tr w:rsidR="00C3786E" w:rsidRPr="00C3786E" w14:paraId="42E8A464" w14:textId="77777777" w:rsidTr="00C3786E">
        <w:trPr>
          <w:trHeight w:val="1035"/>
        </w:trPr>
        <w:tc>
          <w:tcPr>
            <w:tcW w:w="2260" w:type="pct"/>
            <w:vAlign w:val="center"/>
            <w:hideMark/>
          </w:tcPr>
          <w:p w14:paraId="1F297B3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PARA LA EDUCACIÓN TECNOLÓGICA Y DE ADULTOS EDUCACIÓN TECNOLÓGICA (FAETA CONALEP 2024)</w:t>
            </w:r>
          </w:p>
        </w:tc>
        <w:tc>
          <w:tcPr>
            <w:tcW w:w="1471" w:type="pct"/>
            <w:vAlign w:val="center"/>
            <w:hideMark/>
          </w:tcPr>
          <w:p w14:paraId="1569731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MULTIVA S.A.</w:t>
            </w:r>
          </w:p>
        </w:tc>
        <w:tc>
          <w:tcPr>
            <w:tcW w:w="1269" w:type="pct"/>
            <w:vAlign w:val="center"/>
            <w:hideMark/>
          </w:tcPr>
          <w:p w14:paraId="0970AEA5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00009120009</w:t>
            </w:r>
          </w:p>
        </w:tc>
      </w:tr>
      <w:tr w:rsidR="00C3786E" w:rsidRPr="00C3786E" w14:paraId="5B127597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71F76FD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PARA LA EDUCACIÓN TECNOLÓGICA Y DE ADULTOS EDUCACIÓN DE ADULTOS (FAETA INEA 2024)</w:t>
            </w:r>
          </w:p>
        </w:tc>
        <w:tc>
          <w:tcPr>
            <w:tcW w:w="1471" w:type="pct"/>
            <w:vAlign w:val="center"/>
            <w:hideMark/>
          </w:tcPr>
          <w:p w14:paraId="3C8B3B77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MULTIVA S.A.</w:t>
            </w:r>
          </w:p>
        </w:tc>
        <w:tc>
          <w:tcPr>
            <w:tcW w:w="1269" w:type="pct"/>
            <w:vAlign w:val="center"/>
            <w:hideMark/>
          </w:tcPr>
          <w:p w14:paraId="4475177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00009120017</w:t>
            </w:r>
          </w:p>
        </w:tc>
      </w:tr>
      <w:tr w:rsidR="00C3786E" w:rsidRPr="00C3786E" w14:paraId="5EF303E6" w14:textId="77777777" w:rsidTr="00C3786E">
        <w:trPr>
          <w:trHeight w:val="780"/>
        </w:trPr>
        <w:tc>
          <w:tcPr>
            <w:tcW w:w="2260" w:type="pct"/>
            <w:vAlign w:val="center"/>
            <w:hideMark/>
          </w:tcPr>
          <w:p w14:paraId="6E360CA0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FONDO DE APORTACIONES PARA LA SEGURIDAD PÚBLICA DE LOS ESTADOS Y DEL DISTRITO FEDERAL (FASP 2024)</w:t>
            </w:r>
          </w:p>
        </w:tc>
        <w:tc>
          <w:tcPr>
            <w:tcW w:w="1471" w:type="pct"/>
            <w:vAlign w:val="center"/>
            <w:hideMark/>
          </w:tcPr>
          <w:p w14:paraId="2A8F501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MULTIVA S.A.</w:t>
            </w:r>
          </w:p>
        </w:tc>
        <w:tc>
          <w:tcPr>
            <w:tcW w:w="1269" w:type="pct"/>
            <w:vAlign w:val="center"/>
            <w:hideMark/>
          </w:tcPr>
          <w:p w14:paraId="570110E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00009120076</w:t>
            </w:r>
          </w:p>
        </w:tc>
      </w:tr>
      <w:tr w:rsidR="00C3786E" w:rsidRPr="00C3786E" w14:paraId="2BE069A1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2BE98A6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ATENCION AL SARGAZO EN EL ESTADO DE QUINTANA ROO 2023</w:t>
            </w:r>
          </w:p>
        </w:tc>
        <w:tc>
          <w:tcPr>
            <w:tcW w:w="1471" w:type="pct"/>
            <w:vAlign w:val="center"/>
            <w:hideMark/>
          </w:tcPr>
          <w:p w14:paraId="396FC1A6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AZTECA, S.A.</w:t>
            </w:r>
          </w:p>
        </w:tc>
        <w:tc>
          <w:tcPr>
            <w:tcW w:w="1269" w:type="pct"/>
            <w:vAlign w:val="center"/>
            <w:hideMark/>
          </w:tcPr>
          <w:p w14:paraId="0F64DF8A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01720135586330</w:t>
            </w:r>
          </w:p>
        </w:tc>
      </w:tr>
      <w:tr w:rsidR="00C3786E" w:rsidRPr="00C3786E" w14:paraId="789993DA" w14:textId="77777777" w:rsidTr="00C3786E">
        <w:trPr>
          <w:trHeight w:val="525"/>
        </w:trPr>
        <w:tc>
          <w:tcPr>
            <w:tcW w:w="2260" w:type="pct"/>
            <w:vAlign w:val="center"/>
            <w:hideMark/>
          </w:tcPr>
          <w:p w14:paraId="5B411DAD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PROGRAMA DE APOYO A LAS CULTURAS MUNICIPALES Y COMUNITARIAS (</w:t>
            </w:r>
            <w:proofErr w:type="spellStart"/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PACMyC</w:t>
            </w:r>
            <w:proofErr w:type="spellEnd"/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) 2023</w:t>
            </w:r>
          </w:p>
        </w:tc>
        <w:tc>
          <w:tcPr>
            <w:tcW w:w="1471" w:type="pct"/>
            <w:vAlign w:val="center"/>
            <w:hideMark/>
          </w:tcPr>
          <w:p w14:paraId="6C1C6E08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BANCO AZTECA, S.A.</w:t>
            </w:r>
          </w:p>
        </w:tc>
        <w:tc>
          <w:tcPr>
            <w:tcW w:w="1269" w:type="pct"/>
            <w:vAlign w:val="center"/>
            <w:hideMark/>
          </w:tcPr>
          <w:p w14:paraId="19B6103C" w14:textId="77777777" w:rsidR="00C3786E" w:rsidRPr="00C3786E" w:rsidRDefault="00C3786E" w:rsidP="00C3786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C3786E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01720152705932</w:t>
            </w:r>
          </w:p>
        </w:tc>
      </w:tr>
    </w:tbl>
    <w:p w14:paraId="36CA0C08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003C4FE0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4062668D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1A04FA87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4C0BD593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7D0D3BA5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7FB62193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0932EF54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021424CA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59D4007E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3523DAF0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3B92E8A7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0DF422BE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58C97686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43D4E76B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59BECD8F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07E0D10D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56C09AFD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3606CFC0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3E5CCB8C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08F988B0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67FD7EB5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02F2DD7E" w14:textId="77777777" w:rsidR="006A0C46" w:rsidRPr="006A0C46" w:rsidRDefault="00B80CB9" w:rsidP="00B80CB9">
      <w:pPr>
        <w:tabs>
          <w:tab w:val="left" w:pos="5937"/>
        </w:tabs>
        <w:rPr>
          <w:rFonts w:ascii="Futura T OT Book" w:hAnsi="Futura T OT Book"/>
        </w:rPr>
      </w:pPr>
      <w:r>
        <w:rPr>
          <w:rFonts w:ascii="Futura T OT Book" w:hAnsi="Futura T OT Book"/>
        </w:rPr>
        <w:tab/>
      </w:r>
    </w:p>
    <w:p w14:paraId="3A27E84A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28073D99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38D2D17A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0ABB0652" w14:textId="77777777" w:rsidR="006A0C46" w:rsidRDefault="006A0C46" w:rsidP="006A0C46">
      <w:pPr>
        <w:rPr>
          <w:rFonts w:ascii="Futura T OT Book" w:hAnsi="Futura T OT Book"/>
        </w:rPr>
      </w:pPr>
    </w:p>
    <w:p w14:paraId="43EE38D4" w14:textId="77777777" w:rsidR="006A0C46" w:rsidRPr="006A0C46" w:rsidRDefault="006A0C46" w:rsidP="006A0C46">
      <w:pPr>
        <w:rPr>
          <w:rFonts w:ascii="Futura T OT Book" w:hAnsi="Futura T OT Book"/>
        </w:rPr>
      </w:pPr>
    </w:p>
    <w:p w14:paraId="2506E9F8" w14:textId="77777777" w:rsidR="006A0C46" w:rsidRDefault="006A0C46" w:rsidP="006A0C46">
      <w:pPr>
        <w:rPr>
          <w:rFonts w:ascii="Futura T OT Book" w:hAnsi="Futura T OT Book"/>
        </w:rPr>
      </w:pPr>
    </w:p>
    <w:sectPr w:rsidR="006A0C46" w:rsidSect="00FB641A">
      <w:headerReference w:type="default" r:id="rId8"/>
      <w:footerReference w:type="even" r:id="rId9"/>
      <w:footerReference w:type="default" r:id="rId10"/>
      <w:pgSz w:w="12240" w:h="15840" w:code="1"/>
      <w:pgMar w:top="1418" w:right="1701" w:bottom="1418" w:left="1701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176C" w14:textId="77777777" w:rsidR="00BB6AAB" w:rsidRDefault="00BB6AAB" w:rsidP="00315CBE">
      <w:r>
        <w:separator/>
      </w:r>
    </w:p>
  </w:endnote>
  <w:endnote w:type="continuationSeparator" w:id="0">
    <w:p w14:paraId="7E82E6FB" w14:textId="77777777" w:rsidR="00BB6AAB" w:rsidRDefault="00BB6AAB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Segoe UI Semilight"/>
    <w:charset w:val="00"/>
    <w:family w:val="swiss"/>
    <w:pitch w:val="variable"/>
    <w:sig w:usb0="00000001" w:usb1="1000204A" w:usb2="00000000" w:usb3="00000000" w:csb0="0000001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Futura T OT Book">
    <w:altName w:val="Times New Roman"/>
    <w:panose1 w:val="00000000000000000000"/>
    <w:charset w:val="00"/>
    <w:family w:val="auto"/>
    <w:notTrueType/>
    <w:pitch w:val="variable"/>
    <w:sig w:usb0="800000AF" w:usb1="50002048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822DD" w14:textId="77777777" w:rsidR="006627F1" w:rsidRDefault="006B5C7B" w:rsidP="00BB534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627F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38E689A" w14:textId="77777777" w:rsidR="006627F1" w:rsidRDefault="006627F1" w:rsidP="00A17DB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8BF59" w14:textId="77777777" w:rsidR="006627F1" w:rsidRDefault="00CB0A5E" w:rsidP="00A17DBE">
    <w:pPr>
      <w:pStyle w:val="Piedepgina"/>
      <w:ind w:left="-1418" w:right="360"/>
      <w:jc w:val="center"/>
    </w:pPr>
    <w:r w:rsidRPr="00633DDA"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13DF4108" wp14:editId="58704E34">
          <wp:simplePos x="0" y="0"/>
          <wp:positionH relativeFrom="column">
            <wp:posOffset>-128905</wp:posOffset>
          </wp:positionH>
          <wp:positionV relativeFrom="paragraph">
            <wp:posOffset>81915</wp:posOffset>
          </wp:positionV>
          <wp:extent cx="5612130" cy="299720"/>
          <wp:effectExtent l="0" t="0" r="7620" b="508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2130" cy="299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6CFB"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 wp14:anchorId="609905E7" wp14:editId="7B34E969">
          <wp:simplePos x="0" y="0"/>
          <wp:positionH relativeFrom="column">
            <wp:posOffset>121648</wp:posOffset>
          </wp:positionH>
          <wp:positionV relativeFrom="paragraph">
            <wp:posOffset>-158296</wp:posOffset>
          </wp:positionV>
          <wp:extent cx="1323703" cy="243790"/>
          <wp:effectExtent l="0" t="0" r="0" b="444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BCE74" w14:textId="77777777" w:rsidR="00BB6AAB" w:rsidRDefault="00BB6AAB" w:rsidP="00315CBE">
      <w:r>
        <w:separator/>
      </w:r>
    </w:p>
  </w:footnote>
  <w:footnote w:type="continuationSeparator" w:id="0">
    <w:p w14:paraId="6F307AF4" w14:textId="77777777" w:rsidR="00BB6AAB" w:rsidRDefault="00BB6AAB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C2C3B" w14:textId="57D2A904" w:rsidR="00C946D7" w:rsidRDefault="00902850" w:rsidP="00E83406">
    <w:pPr>
      <w:pStyle w:val="Encabezado"/>
      <w:jc w:val="center"/>
      <w:rPr>
        <w:noProof/>
        <w:lang w:val="es-MX" w:eastAsia="es-MX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688D07D1" wp14:editId="3FBE1B95">
          <wp:simplePos x="0" y="0"/>
          <wp:positionH relativeFrom="column">
            <wp:posOffset>0</wp:posOffset>
          </wp:positionH>
          <wp:positionV relativeFrom="paragraph">
            <wp:posOffset>155575</wp:posOffset>
          </wp:positionV>
          <wp:extent cx="1866900" cy="467995"/>
          <wp:effectExtent l="0" t="0" r="0" b="8255"/>
          <wp:wrapNone/>
          <wp:docPr id="3352831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283164" name="Imagen 335283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A854072" wp14:editId="37EB4985">
          <wp:simplePos x="0" y="0"/>
          <wp:positionH relativeFrom="column">
            <wp:posOffset>4184650</wp:posOffset>
          </wp:positionH>
          <wp:positionV relativeFrom="paragraph">
            <wp:posOffset>155575</wp:posOffset>
          </wp:positionV>
          <wp:extent cx="1866900" cy="467995"/>
          <wp:effectExtent l="0" t="0" r="0" b="8255"/>
          <wp:wrapNone/>
          <wp:docPr id="201933866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338669" name="Imagen 20193386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298DBB" w14:textId="38B761CB" w:rsidR="006627F1" w:rsidRDefault="006627F1" w:rsidP="00E83406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2227"/>
    <w:multiLevelType w:val="multilevel"/>
    <w:tmpl w:val="77102500"/>
    <w:lvl w:ilvl="0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6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" w15:restartNumberingAfterBreak="0">
    <w:nsid w:val="072C5C79"/>
    <w:multiLevelType w:val="hybridMultilevel"/>
    <w:tmpl w:val="BD807FDC"/>
    <w:lvl w:ilvl="0" w:tplc="84BA449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DE48E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CE980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2D34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E646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A445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A297F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B875A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32BC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A531B"/>
    <w:multiLevelType w:val="hybridMultilevel"/>
    <w:tmpl w:val="F118BE94"/>
    <w:lvl w:ilvl="0" w:tplc="C706CD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6224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50E2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FA4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3263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3C26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0011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074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A871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B46082"/>
    <w:multiLevelType w:val="hybridMultilevel"/>
    <w:tmpl w:val="6E08B6D4"/>
    <w:lvl w:ilvl="0" w:tplc="89A60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F6CCA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2407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02890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6AA7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7A1C3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0C87A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64C3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EEC6A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D5F7990"/>
    <w:multiLevelType w:val="hybridMultilevel"/>
    <w:tmpl w:val="3386E3A4"/>
    <w:lvl w:ilvl="0" w:tplc="970C2D9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BACC6" w:themeColor="accent5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4E56B6"/>
    <w:multiLevelType w:val="hybridMultilevel"/>
    <w:tmpl w:val="B3507434"/>
    <w:lvl w:ilvl="0" w:tplc="535A1EE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96EFD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04E5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86DF9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82DEF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0E15C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B6D0E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BC2A9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61E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0199A"/>
    <w:multiLevelType w:val="hybridMultilevel"/>
    <w:tmpl w:val="C406C3D2"/>
    <w:lvl w:ilvl="0" w:tplc="D20801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BACC6" w:themeColor="accent5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874B4"/>
    <w:multiLevelType w:val="hybridMultilevel"/>
    <w:tmpl w:val="3C7CC808"/>
    <w:lvl w:ilvl="0" w:tplc="4E34950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BACC6" w:themeColor="accent5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15" w15:restartNumberingAfterBreak="0">
    <w:nsid w:val="550A3937"/>
    <w:multiLevelType w:val="hybridMultilevel"/>
    <w:tmpl w:val="503A18A2"/>
    <w:lvl w:ilvl="0" w:tplc="52D2C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A6C3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22B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BA1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02ED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729B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F2A6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847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1E37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9E4163"/>
    <w:multiLevelType w:val="hybridMultilevel"/>
    <w:tmpl w:val="C360E8A6"/>
    <w:lvl w:ilvl="0" w:tplc="AF8C3BEE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  <w:color w:val="4BACC6" w:themeColor="accent5"/>
      </w:rPr>
    </w:lvl>
    <w:lvl w:ilvl="1" w:tplc="0C0A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8" w15:restartNumberingAfterBreak="0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7CF10E72"/>
    <w:multiLevelType w:val="hybridMultilevel"/>
    <w:tmpl w:val="E1A402C0"/>
    <w:lvl w:ilvl="0" w:tplc="F768E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241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506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74BB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486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601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8C1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D62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AE9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4682852">
    <w:abstractNumId w:val="10"/>
  </w:num>
  <w:num w:numId="2" w16cid:durableId="1141771432">
    <w:abstractNumId w:val="12"/>
  </w:num>
  <w:num w:numId="3" w16cid:durableId="751970827">
    <w:abstractNumId w:val="16"/>
  </w:num>
  <w:num w:numId="4" w16cid:durableId="1043938988">
    <w:abstractNumId w:val="5"/>
  </w:num>
  <w:num w:numId="5" w16cid:durableId="1804809134">
    <w:abstractNumId w:val="7"/>
  </w:num>
  <w:num w:numId="6" w16cid:durableId="688605850">
    <w:abstractNumId w:val="14"/>
  </w:num>
  <w:num w:numId="7" w16cid:durableId="1553539771">
    <w:abstractNumId w:val="4"/>
  </w:num>
  <w:num w:numId="8" w16cid:durableId="458495937">
    <w:abstractNumId w:val="2"/>
  </w:num>
  <w:num w:numId="9" w16cid:durableId="1538617201">
    <w:abstractNumId w:val="18"/>
  </w:num>
  <w:num w:numId="10" w16cid:durableId="519010750">
    <w:abstractNumId w:val="17"/>
  </w:num>
  <w:num w:numId="11" w16cid:durableId="117382268">
    <w:abstractNumId w:val="0"/>
  </w:num>
  <w:num w:numId="12" w16cid:durableId="2046367774">
    <w:abstractNumId w:val="8"/>
  </w:num>
  <w:num w:numId="13" w16cid:durableId="1914005187">
    <w:abstractNumId w:val="13"/>
  </w:num>
  <w:num w:numId="14" w16cid:durableId="1840190269">
    <w:abstractNumId w:val="11"/>
  </w:num>
  <w:num w:numId="15" w16cid:durableId="884679498">
    <w:abstractNumId w:val="15"/>
  </w:num>
  <w:num w:numId="16" w16cid:durableId="242758687">
    <w:abstractNumId w:val="19"/>
  </w:num>
  <w:num w:numId="17" w16cid:durableId="529101660">
    <w:abstractNumId w:val="1"/>
  </w:num>
  <w:num w:numId="18" w16cid:durableId="163326057">
    <w:abstractNumId w:val="9"/>
  </w:num>
  <w:num w:numId="19" w16cid:durableId="147864892">
    <w:abstractNumId w:val="6"/>
  </w:num>
  <w:num w:numId="20" w16cid:durableId="1246308590">
    <w:abstractNumId w:val="3"/>
  </w:num>
  <w:num w:numId="21" w16cid:durableId="2035304086">
    <w:abstractNumId w:val="7"/>
  </w:num>
  <w:num w:numId="22" w16cid:durableId="4383058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BE"/>
    <w:rsid w:val="000066C5"/>
    <w:rsid w:val="000100BA"/>
    <w:rsid w:val="0001351B"/>
    <w:rsid w:val="0001762C"/>
    <w:rsid w:val="00046FFF"/>
    <w:rsid w:val="00051C8B"/>
    <w:rsid w:val="00055861"/>
    <w:rsid w:val="00062296"/>
    <w:rsid w:val="0006652B"/>
    <w:rsid w:val="00090239"/>
    <w:rsid w:val="000A0029"/>
    <w:rsid w:val="000A051A"/>
    <w:rsid w:val="000C03BA"/>
    <w:rsid w:val="000C3A90"/>
    <w:rsid w:val="000C7F2D"/>
    <w:rsid w:val="000D56E2"/>
    <w:rsid w:val="00106FA6"/>
    <w:rsid w:val="0012033F"/>
    <w:rsid w:val="001352AA"/>
    <w:rsid w:val="00145A3A"/>
    <w:rsid w:val="00146A38"/>
    <w:rsid w:val="001630DC"/>
    <w:rsid w:val="00163BBB"/>
    <w:rsid w:val="00174EE2"/>
    <w:rsid w:val="00177821"/>
    <w:rsid w:val="00181180"/>
    <w:rsid w:val="00186DC9"/>
    <w:rsid w:val="001918AC"/>
    <w:rsid w:val="001A4FAA"/>
    <w:rsid w:val="001A56CC"/>
    <w:rsid w:val="001C709F"/>
    <w:rsid w:val="001D0E8C"/>
    <w:rsid w:val="001F2D74"/>
    <w:rsid w:val="002265F0"/>
    <w:rsid w:val="00241243"/>
    <w:rsid w:val="00244CD1"/>
    <w:rsid w:val="002605E0"/>
    <w:rsid w:val="00281B1A"/>
    <w:rsid w:val="00293141"/>
    <w:rsid w:val="0029337A"/>
    <w:rsid w:val="002A41CB"/>
    <w:rsid w:val="002B3A5E"/>
    <w:rsid w:val="002B682B"/>
    <w:rsid w:val="002C6111"/>
    <w:rsid w:val="002C7526"/>
    <w:rsid w:val="002D7193"/>
    <w:rsid w:val="00302575"/>
    <w:rsid w:val="00311A43"/>
    <w:rsid w:val="0031384F"/>
    <w:rsid w:val="00315CBE"/>
    <w:rsid w:val="003316BB"/>
    <w:rsid w:val="00334B37"/>
    <w:rsid w:val="003401E2"/>
    <w:rsid w:val="0036505B"/>
    <w:rsid w:val="00381066"/>
    <w:rsid w:val="003915D6"/>
    <w:rsid w:val="003A4529"/>
    <w:rsid w:val="003B2C04"/>
    <w:rsid w:val="003B46F0"/>
    <w:rsid w:val="003B5CD7"/>
    <w:rsid w:val="003D588B"/>
    <w:rsid w:val="003D605E"/>
    <w:rsid w:val="003F0EDB"/>
    <w:rsid w:val="00407E2F"/>
    <w:rsid w:val="00411E50"/>
    <w:rsid w:val="0042104B"/>
    <w:rsid w:val="004435BD"/>
    <w:rsid w:val="00466AC1"/>
    <w:rsid w:val="00485A5F"/>
    <w:rsid w:val="0049477F"/>
    <w:rsid w:val="004C4AFE"/>
    <w:rsid w:val="004D0274"/>
    <w:rsid w:val="004D2E35"/>
    <w:rsid w:val="004E37CA"/>
    <w:rsid w:val="004E5BD1"/>
    <w:rsid w:val="004F01DF"/>
    <w:rsid w:val="004F121F"/>
    <w:rsid w:val="00501D91"/>
    <w:rsid w:val="00501DB6"/>
    <w:rsid w:val="00511DD8"/>
    <w:rsid w:val="00511DE4"/>
    <w:rsid w:val="00526D7C"/>
    <w:rsid w:val="0056258F"/>
    <w:rsid w:val="005667C1"/>
    <w:rsid w:val="00570CDA"/>
    <w:rsid w:val="0059401A"/>
    <w:rsid w:val="0059666B"/>
    <w:rsid w:val="005A3874"/>
    <w:rsid w:val="005B1400"/>
    <w:rsid w:val="005B4751"/>
    <w:rsid w:val="005B6754"/>
    <w:rsid w:val="005D33EB"/>
    <w:rsid w:val="005E13ED"/>
    <w:rsid w:val="005E3F78"/>
    <w:rsid w:val="005E4831"/>
    <w:rsid w:val="005E7D95"/>
    <w:rsid w:val="005F74F5"/>
    <w:rsid w:val="00617E7F"/>
    <w:rsid w:val="00642B0C"/>
    <w:rsid w:val="0065072D"/>
    <w:rsid w:val="00652F33"/>
    <w:rsid w:val="006627F1"/>
    <w:rsid w:val="00676A12"/>
    <w:rsid w:val="00681ACB"/>
    <w:rsid w:val="00696B30"/>
    <w:rsid w:val="00696CFB"/>
    <w:rsid w:val="006A0C46"/>
    <w:rsid w:val="006B58DA"/>
    <w:rsid w:val="006B5C7B"/>
    <w:rsid w:val="006D397D"/>
    <w:rsid w:val="006E5586"/>
    <w:rsid w:val="0071577E"/>
    <w:rsid w:val="00720ECB"/>
    <w:rsid w:val="00731BAC"/>
    <w:rsid w:val="00735EF8"/>
    <w:rsid w:val="007420CA"/>
    <w:rsid w:val="00752814"/>
    <w:rsid w:val="007565D9"/>
    <w:rsid w:val="00774E8D"/>
    <w:rsid w:val="00776335"/>
    <w:rsid w:val="0078491A"/>
    <w:rsid w:val="007854BD"/>
    <w:rsid w:val="007876C3"/>
    <w:rsid w:val="007977CD"/>
    <w:rsid w:val="007A45C4"/>
    <w:rsid w:val="007C5861"/>
    <w:rsid w:val="007C6CE4"/>
    <w:rsid w:val="007D1CF0"/>
    <w:rsid w:val="00820BE8"/>
    <w:rsid w:val="00827401"/>
    <w:rsid w:val="00830387"/>
    <w:rsid w:val="008608A5"/>
    <w:rsid w:val="00865230"/>
    <w:rsid w:val="00867190"/>
    <w:rsid w:val="008753CF"/>
    <w:rsid w:val="008B6E51"/>
    <w:rsid w:val="008C7EF8"/>
    <w:rsid w:val="008D0738"/>
    <w:rsid w:val="008E4F87"/>
    <w:rsid w:val="00902850"/>
    <w:rsid w:val="00906F13"/>
    <w:rsid w:val="0092296E"/>
    <w:rsid w:val="009405E9"/>
    <w:rsid w:val="009461EC"/>
    <w:rsid w:val="009539AC"/>
    <w:rsid w:val="00963DEB"/>
    <w:rsid w:val="0097540E"/>
    <w:rsid w:val="00986076"/>
    <w:rsid w:val="00994721"/>
    <w:rsid w:val="009A2B30"/>
    <w:rsid w:val="009D37D0"/>
    <w:rsid w:val="009E3EBD"/>
    <w:rsid w:val="009E735D"/>
    <w:rsid w:val="009F7354"/>
    <w:rsid w:val="00A07F6C"/>
    <w:rsid w:val="00A17DBE"/>
    <w:rsid w:val="00A31F24"/>
    <w:rsid w:val="00A33405"/>
    <w:rsid w:val="00A47F01"/>
    <w:rsid w:val="00A50967"/>
    <w:rsid w:val="00A71154"/>
    <w:rsid w:val="00A836D6"/>
    <w:rsid w:val="00A83C33"/>
    <w:rsid w:val="00AA07FC"/>
    <w:rsid w:val="00AB5097"/>
    <w:rsid w:val="00AB5B8F"/>
    <w:rsid w:val="00AC3878"/>
    <w:rsid w:val="00AC3BBB"/>
    <w:rsid w:val="00AD533B"/>
    <w:rsid w:val="00AE60AA"/>
    <w:rsid w:val="00B14819"/>
    <w:rsid w:val="00B20343"/>
    <w:rsid w:val="00B26319"/>
    <w:rsid w:val="00B26E24"/>
    <w:rsid w:val="00B30195"/>
    <w:rsid w:val="00B3182B"/>
    <w:rsid w:val="00B6268C"/>
    <w:rsid w:val="00B65D4F"/>
    <w:rsid w:val="00B702BC"/>
    <w:rsid w:val="00B80CB9"/>
    <w:rsid w:val="00BA2030"/>
    <w:rsid w:val="00BA21B5"/>
    <w:rsid w:val="00BB5342"/>
    <w:rsid w:val="00BB6AAB"/>
    <w:rsid w:val="00BB7D3F"/>
    <w:rsid w:val="00BC0B6E"/>
    <w:rsid w:val="00BC4B5D"/>
    <w:rsid w:val="00BC5D8C"/>
    <w:rsid w:val="00BF29E7"/>
    <w:rsid w:val="00BF41B5"/>
    <w:rsid w:val="00BF5724"/>
    <w:rsid w:val="00C06B1C"/>
    <w:rsid w:val="00C16474"/>
    <w:rsid w:val="00C3786E"/>
    <w:rsid w:val="00C379A8"/>
    <w:rsid w:val="00C379E9"/>
    <w:rsid w:val="00C866CB"/>
    <w:rsid w:val="00C946D7"/>
    <w:rsid w:val="00CA56F0"/>
    <w:rsid w:val="00CB0A5E"/>
    <w:rsid w:val="00CC295A"/>
    <w:rsid w:val="00CD432A"/>
    <w:rsid w:val="00D05A10"/>
    <w:rsid w:val="00D07B35"/>
    <w:rsid w:val="00D13B04"/>
    <w:rsid w:val="00D36137"/>
    <w:rsid w:val="00D464F6"/>
    <w:rsid w:val="00D55A38"/>
    <w:rsid w:val="00D62584"/>
    <w:rsid w:val="00D728DE"/>
    <w:rsid w:val="00D8463F"/>
    <w:rsid w:val="00D85E7C"/>
    <w:rsid w:val="00D93C84"/>
    <w:rsid w:val="00D94D27"/>
    <w:rsid w:val="00DA58B7"/>
    <w:rsid w:val="00DB3C86"/>
    <w:rsid w:val="00DD4F14"/>
    <w:rsid w:val="00DE3906"/>
    <w:rsid w:val="00DE4238"/>
    <w:rsid w:val="00DE7D3F"/>
    <w:rsid w:val="00DF5B69"/>
    <w:rsid w:val="00DF5D42"/>
    <w:rsid w:val="00E029D4"/>
    <w:rsid w:val="00E049BA"/>
    <w:rsid w:val="00E10361"/>
    <w:rsid w:val="00E220DC"/>
    <w:rsid w:val="00E271F5"/>
    <w:rsid w:val="00E64E2D"/>
    <w:rsid w:val="00E83406"/>
    <w:rsid w:val="00EC244B"/>
    <w:rsid w:val="00EC3AFB"/>
    <w:rsid w:val="00EC4DE9"/>
    <w:rsid w:val="00ED1940"/>
    <w:rsid w:val="00ED3C76"/>
    <w:rsid w:val="00ED724C"/>
    <w:rsid w:val="00EE6622"/>
    <w:rsid w:val="00EE6F88"/>
    <w:rsid w:val="00EF172E"/>
    <w:rsid w:val="00EF5A57"/>
    <w:rsid w:val="00F306CF"/>
    <w:rsid w:val="00F3522A"/>
    <w:rsid w:val="00F47CB5"/>
    <w:rsid w:val="00F56D4B"/>
    <w:rsid w:val="00F62785"/>
    <w:rsid w:val="00F65F32"/>
    <w:rsid w:val="00F66927"/>
    <w:rsid w:val="00F72B9B"/>
    <w:rsid w:val="00F74F05"/>
    <w:rsid w:val="00FA3226"/>
    <w:rsid w:val="00FB641A"/>
    <w:rsid w:val="00FD7018"/>
    <w:rsid w:val="00FD734B"/>
    <w:rsid w:val="00FD7BA2"/>
    <w:rsid w:val="00FF125F"/>
    <w:rsid w:val="00FF7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A5EA73"/>
  <w15:docId w15:val="{8EA90C40-6C98-49C5-ABAA-C18EACFB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Descripcin">
    <w:name w:val="caption"/>
    <w:basedOn w:val="Normal"/>
    <w:next w:val="Normal"/>
    <w:autoRedefine/>
    <w:uiPriority w:val="35"/>
    <w:unhideWhenUsed/>
    <w:qFormat/>
    <w:rsid w:val="00681ACB"/>
    <w:pPr>
      <w:spacing w:before="120" w:after="120"/>
      <w:jc w:val="center"/>
    </w:pPr>
    <w:rPr>
      <w:rFonts w:ascii="Futura T OT Book" w:eastAsia="Arial" w:hAnsi="Futura T OT Book" w:cs="Times New Roman"/>
      <w:b/>
      <w:bCs/>
      <w:color w:val="4BACC6" w:themeColor="accent5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A17DBE"/>
  </w:style>
  <w:style w:type="table" w:styleId="Tablaconcuadrcula">
    <w:name w:val="Table Grid"/>
    <w:basedOn w:val="Tablanormal"/>
    <w:uiPriority w:val="59"/>
    <w:rsid w:val="00C37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7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57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1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9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8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80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4128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075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25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32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60D620-3D6D-4FE8-AA7D-3332D0F8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1435</Words>
  <Characters>9082</Characters>
  <Application>Microsoft Office Word</Application>
  <DocSecurity>0</DocSecurity>
  <Lines>572</Lines>
  <Paragraphs>337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DEPARTAMENTO DE NORMATIVIDAD CONTABLE</cp:lastModifiedBy>
  <cp:revision>3</cp:revision>
  <cp:lastPrinted>2017-01-20T21:49:00Z</cp:lastPrinted>
  <dcterms:created xsi:type="dcterms:W3CDTF">2026-02-10T19:44:00Z</dcterms:created>
  <dcterms:modified xsi:type="dcterms:W3CDTF">2026-03-11T16:52:00Z</dcterms:modified>
</cp:coreProperties>
</file>